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02" w:rsidRPr="00CB07EB" w:rsidRDefault="00767235">
      <w:pPr>
        <w:pStyle w:val="Title"/>
        <w:rPr>
          <w:rtl/>
        </w:rPr>
      </w:pPr>
      <w:r w:rsidRPr="00767235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B45BF6" w:rsidRDefault="00B45BF6" w:rsidP="00316908">
                  <w:pPr>
                    <w:pStyle w:val="Heading1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15.1</w:t>
                  </w:r>
                </w:p>
              </w:txbxContent>
            </v:textbox>
          </v:shape>
        </w:pict>
      </w:r>
      <w:r w:rsidR="00E45002" w:rsidRPr="00CB07EB">
        <w:rPr>
          <w:rFonts w:hint="cs"/>
          <w:sz w:val="20"/>
          <w:rtl/>
        </w:rPr>
        <w:t xml:space="preserve"> الأسعار والأرقام القياسية</w:t>
      </w:r>
    </w:p>
    <w:p w:rsidR="00E45002" w:rsidRPr="00CB07EB" w:rsidRDefault="00E45002">
      <w:pPr>
        <w:pStyle w:val="Title"/>
        <w:jc w:val="lowKashida"/>
        <w:rPr>
          <w:szCs w:val="16"/>
          <w:rtl/>
        </w:rPr>
      </w:pPr>
    </w:p>
    <w:p w:rsidR="00886C29" w:rsidRPr="003D2A6D" w:rsidRDefault="00886C29" w:rsidP="00886C29">
      <w:pPr>
        <w:jc w:val="lowKashida"/>
        <w:rPr>
          <w:rFonts w:ascii="Simplified Arabic" w:hAnsi="Simplified Arabic"/>
          <w:b/>
          <w:bCs/>
          <w:rtl/>
        </w:rPr>
      </w:pPr>
      <w:r w:rsidRPr="003D2A6D">
        <w:rPr>
          <w:rFonts w:ascii="Simplified Arabic" w:hAnsi="Simplified Arabic"/>
          <w:b/>
          <w:bCs/>
          <w:rtl/>
        </w:rPr>
        <w:t>الرقم القياسي لاسعار المستهلك:</w:t>
      </w:r>
    </w:p>
    <w:p w:rsidR="005E669D" w:rsidRPr="003D2A6D" w:rsidRDefault="005E669D" w:rsidP="005E669D">
      <w:pPr>
        <w:jc w:val="lowKashida"/>
        <w:rPr>
          <w:rFonts w:ascii="Simplified Arabic" w:hAnsi="Simplified Arabic"/>
        </w:rPr>
      </w:pPr>
      <w:r w:rsidRPr="003D2A6D">
        <w:rPr>
          <w:rFonts w:ascii="Simplified Arabic" w:hAnsi="Simplified Arabic"/>
          <w:rtl/>
        </w:rPr>
        <w:t xml:space="preserve">سجل الرقم القياسي لأسعار المستهلك في فلسطين ارتفاعاً بنسبة </w:t>
      </w:r>
      <w:r>
        <w:rPr>
          <w:rFonts w:ascii="Simplified Arabic" w:hAnsi="Simplified Arabic" w:hint="cs"/>
          <w:rtl/>
        </w:rPr>
        <w:t>1.72</w:t>
      </w:r>
      <w:r w:rsidRPr="003D2A6D">
        <w:rPr>
          <w:rFonts w:ascii="Simplified Arabic" w:hAnsi="Simplified Arabic"/>
          <w:rtl/>
        </w:rPr>
        <w:t xml:space="preserve">% خلال العام </w:t>
      </w:r>
      <w:r>
        <w:rPr>
          <w:rFonts w:ascii="Simplified Arabic" w:hAnsi="Simplified Arabic" w:hint="cs"/>
          <w:rtl/>
        </w:rPr>
        <w:t>2013</w:t>
      </w:r>
      <w:r w:rsidRPr="003D2A6D">
        <w:rPr>
          <w:rFonts w:ascii="Simplified Arabic" w:hAnsi="Simplified Arabic"/>
          <w:rtl/>
        </w:rPr>
        <w:t xml:space="preserve"> بالمقارنة مع العام </w:t>
      </w:r>
      <w:r>
        <w:rPr>
          <w:rFonts w:ascii="Simplified Arabic" w:hAnsi="Simplified Arabic" w:hint="cs"/>
          <w:rtl/>
        </w:rPr>
        <w:t>2012</w:t>
      </w:r>
      <w:r w:rsidRPr="003D2A6D">
        <w:rPr>
          <w:rFonts w:ascii="Simplified Arabic" w:hAnsi="Simplified Arabic"/>
          <w:rtl/>
        </w:rPr>
        <w:t xml:space="preserve">، وعلى مستوى المناطق الفلسطينية سجل الرقم القياسي لاسعار المستهلك في الضفة الغربية ارتفاعا بنسبة </w:t>
      </w:r>
      <w:r>
        <w:rPr>
          <w:rFonts w:ascii="Simplified Arabic" w:hAnsi="Simplified Arabic" w:hint="cs"/>
          <w:rtl/>
        </w:rPr>
        <w:t>3.10</w:t>
      </w:r>
      <w:r w:rsidRPr="003D2A6D">
        <w:rPr>
          <w:rFonts w:ascii="Simplified Arabic" w:hAnsi="Simplified Arabic"/>
          <w:rtl/>
        </w:rPr>
        <w:t xml:space="preserve">%، وبنسبة </w:t>
      </w:r>
      <w:r>
        <w:rPr>
          <w:rFonts w:ascii="Simplified Arabic" w:hAnsi="Simplified Arabic" w:hint="cs"/>
          <w:rtl/>
        </w:rPr>
        <w:t>1.81</w:t>
      </w:r>
      <w:r w:rsidRPr="003D2A6D">
        <w:rPr>
          <w:rFonts w:ascii="Simplified Arabic" w:hAnsi="Simplified Arabic"/>
          <w:rtl/>
        </w:rPr>
        <w:t>% في القدس (</w:t>
      </w:r>
      <w:r w:rsidRPr="003D2A6D">
        <w:rPr>
          <w:rFonts w:ascii="Simplified Arabic" w:hAnsi="Simplified Arabic"/>
          <w:sz w:val="20"/>
        </w:rPr>
        <w:t>(J1</w:t>
      </w:r>
      <w:r w:rsidRPr="003D2A6D">
        <w:rPr>
          <w:rFonts w:ascii="Simplified Arabic" w:hAnsi="Simplified Arabic"/>
          <w:rtl/>
        </w:rPr>
        <w:t xml:space="preserve">، </w:t>
      </w:r>
      <w:r>
        <w:rPr>
          <w:rFonts w:ascii="Simplified Arabic" w:hAnsi="Simplified Arabic" w:hint="cs"/>
          <w:rtl/>
        </w:rPr>
        <w:t>في حين انخفض الرقم القياسي بمقدار 0.76</w:t>
      </w:r>
      <w:r w:rsidRPr="003D2A6D">
        <w:rPr>
          <w:rFonts w:ascii="Simplified Arabic" w:hAnsi="Simplified Arabic"/>
          <w:rtl/>
        </w:rPr>
        <w:t>% في قطاع غزة.</w:t>
      </w:r>
    </w:p>
    <w:p w:rsidR="005E669D" w:rsidRPr="00CB07EB" w:rsidRDefault="005E669D" w:rsidP="005E669D">
      <w:pPr>
        <w:jc w:val="lowKashida"/>
        <w:rPr>
          <w:rtl/>
        </w:rPr>
      </w:pPr>
    </w:p>
    <w:p w:rsidR="00E45002" w:rsidRPr="00CB07EB" w:rsidRDefault="00E45002" w:rsidP="00D8180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D81805">
        <w:rPr>
          <w:rFonts w:ascii="Simplified Arabic" w:hAnsi="Simplified Arabic"/>
          <w:b/>
          <w:bCs/>
          <w:sz w:val="18"/>
          <w:szCs w:val="18"/>
        </w:rPr>
        <w:t>2011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D81805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E45002" w:rsidRPr="00CB07EB" w:rsidRDefault="00E45002" w:rsidP="00D81805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Monthly Consumer </w:t>
      </w:r>
      <w:r w:rsidR="006610E1">
        <w:rPr>
          <w:rFonts w:ascii="Arial" w:hAnsi="Arial" w:cs="Arial"/>
          <w:sz w:val="18"/>
          <w:szCs w:val="18"/>
        </w:rPr>
        <w:t xml:space="preserve">Price Index </w:t>
      </w:r>
      <w:r w:rsidRPr="00CB07EB">
        <w:rPr>
          <w:rFonts w:ascii="Arial" w:hAnsi="Arial" w:cs="Arial"/>
          <w:sz w:val="18"/>
          <w:szCs w:val="18"/>
        </w:rPr>
        <w:t xml:space="preserve">by Region, </w:t>
      </w:r>
      <w:r w:rsidR="00D81805">
        <w:rPr>
          <w:rFonts w:ascii="Arial" w:hAnsi="Arial" w:cs="Arial"/>
          <w:sz w:val="18"/>
          <w:szCs w:val="18"/>
        </w:rPr>
        <w:t>2011</w:t>
      </w:r>
      <w:r w:rsidRPr="00CB07EB">
        <w:rPr>
          <w:rFonts w:ascii="Arial" w:hAnsi="Arial" w:cs="Arial"/>
          <w:sz w:val="18"/>
          <w:szCs w:val="18"/>
        </w:rPr>
        <w:t xml:space="preserve">- </w:t>
      </w:r>
      <w:r w:rsidR="00D81805">
        <w:rPr>
          <w:rFonts w:ascii="Arial" w:hAnsi="Arial" w:cs="Arial"/>
          <w:sz w:val="18"/>
          <w:szCs w:val="18"/>
        </w:rPr>
        <w:t>2013</w:t>
      </w:r>
    </w:p>
    <w:p w:rsidR="00B22548" w:rsidRPr="003D2A6D" w:rsidRDefault="00B22548" w:rsidP="00B22548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02"/>
        <w:gridCol w:w="926"/>
        <w:gridCol w:w="924"/>
        <w:gridCol w:w="925"/>
        <w:gridCol w:w="2561"/>
      </w:tblGrid>
      <w:tr w:rsidR="00E45002" w:rsidRPr="00CB07EB" w:rsidTr="00671D06">
        <w:trPr>
          <w:trHeight w:val="284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</w:tcBorders>
            <w:vAlign w:val="center"/>
          </w:tcPr>
          <w:p w:rsidR="00E45002" w:rsidRPr="00CB07EB" w:rsidRDefault="00E45002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right w:val="nil"/>
            </w:tcBorders>
            <w:vAlign w:val="center"/>
          </w:tcPr>
          <w:p w:rsidR="00E45002" w:rsidRPr="00CB07EB" w:rsidRDefault="00E45002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45002" w:rsidRPr="00CB07EB" w:rsidRDefault="00E45002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45002" w:rsidRPr="00CB07EB" w:rsidRDefault="00E45002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E45002" w:rsidRPr="00CB07EB" w:rsidRDefault="00E45002">
            <w:pPr>
              <w:pStyle w:val="Heading6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363B1A" w:rsidRPr="00CB07EB" w:rsidTr="00671D06">
        <w:trPr>
          <w:trHeight w:val="284"/>
          <w:jc w:val="center"/>
        </w:trPr>
        <w:tc>
          <w:tcPr>
            <w:tcW w:w="2602" w:type="dxa"/>
            <w:vMerge/>
            <w:tcBorders>
              <w:bottom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363B1A" w:rsidRPr="00CB07EB" w:rsidRDefault="00363B1A" w:rsidP="00B45BF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2013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363B1A" w:rsidRPr="00CB07EB" w:rsidRDefault="00363B1A" w:rsidP="00B45BF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363B1A" w:rsidRPr="00CB07EB" w:rsidRDefault="00363B1A" w:rsidP="00B45BF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63B1A" w:rsidRPr="00CB07EB" w:rsidTr="00B45BF6">
        <w:trPr>
          <w:trHeight w:val="284"/>
          <w:jc w:val="center"/>
        </w:trPr>
        <w:tc>
          <w:tcPr>
            <w:tcW w:w="260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4A0F02">
            <w:pPr>
              <w:pStyle w:val="Heading6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Palestine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63B1A" w:rsidRPr="00F237D1" w:rsidRDefault="00363B1A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37D1">
              <w:rPr>
                <w:rFonts w:ascii="Arial" w:hAnsi="Arial" w:cs="Arial"/>
                <w:b/>
                <w:bCs/>
                <w:sz w:val="16"/>
                <w:szCs w:val="16"/>
              </w:rPr>
              <w:t>138.75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3B1A" w:rsidRPr="00F237D1" w:rsidRDefault="00363B1A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37D1">
              <w:rPr>
                <w:rFonts w:ascii="Arial" w:hAnsi="Arial" w:cs="Arial"/>
                <w:b/>
                <w:bCs/>
                <w:sz w:val="16"/>
                <w:szCs w:val="16"/>
              </w:rPr>
              <w:t>136.40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B1A" w:rsidRPr="00F237D1" w:rsidRDefault="00363B1A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37D1">
              <w:rPr>
                <w:rFonts w:ascii="Arial" w:hAnsi="Arial" w:cs="Arial"/>
                <w:b/>
                <w:bCs/>
                <w:sz w:val="16"/>
                <w:szCs w:val="16"/>
              </w:rPr>
              <w:t>132.71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363B1A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138.85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135.64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131.52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363B1A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138.19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135.80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132.09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363B1A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137.50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136.14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132.02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363B1A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137.37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135.82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131.98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363B1A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137.51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135.54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131.64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363B1A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138.01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134.38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131.83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363B1A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138.35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134.93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132.32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363B1A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138.87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136.97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132.55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363B1A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139.50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138.91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133.49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363B1A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140.64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138.08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133.74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363B1A" w:rsidRPr="00CB07EB" w:rsidTr="00AD183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139.25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137.32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134.42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363B1A" w:rsidRPr="00CB07EB" w:rsidTr="00AD183E">
        <w:trPr>
          <w:trHeight w:val="284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B1A" w:rsidRPr="00CB07EB" w:rsidRDefault="00363B1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141.02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137.30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134.98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vAlign w:val="center"/>
          </w:tcPr>
          <w:p w:rsidR="00363B1A" w:rsidRPr="00CB07EB" w:rsidRDefault="00363B1A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</w:tbl>
    <w:p w:rsidR="00B73785" w:rsidRPr="00CB07EB" w:rsidRDefault="00B73785" w:rsidP="00AD183E">
      <w:pPr>
        <w:pStyle w:val="BodyText"/>
        <w:rPr>
          <w:rFonts w:cs="Simplified Arabic"/>
          <w:szCs w:val="18"/>
          <w:rtl/>
        </w:rPr>
      </w:pPr>
    </w:p>
    <w:p w:rsidR="00AD183E" w:rsidRPr="00CB07EB" w:rsidRDefault="00B73785" w:rsidP="00D8180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Cs w:val="18"/>
          <w:rtl/>
        </w:rPr>
        <w:br w:type="page"/>
      </w:r>
      <w:r w:rsidR="00AD183E"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AD183E" w:rsidRPr="00CB07EB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="00AD183E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D81805">
        <w:rPr>
          <w:rFonts w:ascii="Simplified Arabic" w:hAnsi="Simplified Arabic"/>
          <w:b/>
          <w:bCs/>
          <w:sz w:val="18"/>
          <w:szCs w:val="18"/>
        </w:rPr>
        <w:t>2011</w:t>
      </w:r>
      <w:r w:rsidR="00AD183E" w:rsidRPr="00CB07E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D81805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AD183E" w:rsidRPr="00CB07EB" w:rsidRDefault="00AD183E" w:rsidP="00D81805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(Cont.): Monthly Consumer </w:t>
      </w:r>
      <w:r w:rsidR="006610E1">
        <w:rPr>
          <w:rFonts w:ascii="Arial" w:hAnsi="Arial" w:cs="Arial"/>
          <w:sz w:val="18"/>
          <w:szCs w:val="18"/>
        </w:rPr>
        <w:t xml:space="preserve">Price Index </w:t>
      </w:r>
      <w:r w:rsidRPr="00CB07EB">
        <w:rPr>
          <w:rFonts w:ascii="Arial" w:hAnsi="Arial" w:cs="Arial"/>
          <w:sz w:val="18"/>
          <w:szCs w:val="18"/>
        </w:rPr>
        <w:t xml:space="preserve">by Region, </w:t>
      </w:r>
      <w:r w:rsidR="00D81805">
        <w:rPr>
          <w:rFonts w:ascii="Arial" w:hAnsi="Arial" w:cs="Arial"/>
          <w:sz w:val="18"/>
          <w:szCs w:val="18"/>
        </w:rPr>
        <w:t>2011</w:t>
      </w:r>
      <w:r w:rsidRPr="00CB07EB">
        <w:rPr>
          <w:rFonts w:ascii="Arial" w:hAnsi="Arial" w:cs="Arial"/>
          <w:sz w:val="18"/>
          <w:szCs w:val="18"/>
        </w:rPr>
        <w:t xml:space="preserve">- </w:t>
      </w:r>
      <w:r w:rsidR="00D81805">
        <w:rPr>
          <w:rFonts w:ascii="Arial" w:hAnsi="Arial" w:cs="Arial"/>
          <w:sz w:val="18"/>
          <w:szCs w:val="18"/>
        </w:rPr>
        <w:t>2013</w:t>
      </w:r>
    </w:p>
    <w:p w:rsidR="00AD183E" w:rsidRPr="003D2A6D" w:rsidRDefault="00AD183E" w:rsidP="00AD183E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1"/>
        <w:gridCol w:w="829"/>
        <w:gridCol w:w="82"/>
        <w:gridCol w:w="860"/>
        <w:gridCol w:w="82"/>
        <w:gridCol w:w="893"/>
        <w:gridCol w:w="2621"/>
      </w:tblGrid>
      <w:tr w:rsidR="00CE1478" w:rsidRPr="00CB07EB" w:rsidTr="009313E0">
        <w:trPr>
          <w:trHeight w:val="284"/>
          <w:jc w:val="center"/>
        </w:trPr>
        <w:tc>
          <w:tcPr>
            <w:tcW w:w="25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1478" w:rsidRPr="00CB07EB" w:rsidRDefault="00CE1478" w:rsidP="00D72C15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1478" w:rsidRPr="00CB07EB" w:rsidRDefault="00CE1478" w:rsidP="003D2A6D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E1478" w:rsidRPr="00CB07EB" w:rsidRDefault="00CE1478" w:rsidP="00D72C15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E1478" w:rsidRPr="00CB07EB" w:rsidRDefault="00CE1478" w:rsidP="003D2A6D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</w:tcBorders>
            <w:vAlign w:val="center"/>
          </w:tcPr>
          <w:p w:rsidR="00CE1478" w:rsidRPr="00CB07EB" w:rsidRDefault="00CE1478" w:rsidP="00D72C15">
            <w:pPr>
              <w:pStyle w:val="Heading6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363B1A" w:rsidRPr="00CB07EB" w:rsidTr="009313E0">
        <w:trPr>
          <w:trHeight w:val="284"/>
          <w:jc w:val="center"/>
        </w:trPr>
        <w:tc>
          <w:tcPr>
            <w:tcW w:w="25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1A" w:rsidRPr="00CB07EB" w:rsidRDefault="00363B1A" w:rsidP="00B45BF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1A" w:rsidRPr="00CB07EB" w:rsidRDefault="00363B1A" w:rsidP="00B45BF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3B1A" w:rsidRPr="00CB07EB" w:rsidRDefault="00363B1A" w:rsidP="00B45BF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2621" w:type="dxa"/>
            <w:vMerge/>
            <w:tcBorders>
              <w:bottom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363B1A" w:rsidRPr="00CB07EB" w:rsidTr="00B45BF6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West Bank*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140.74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7F54">
              <w:rPr>
                <w:rFonts w:ascii="Arial" w:hAnsi="Arial" w:cs="Arial"/>
                <w:b/>
                <w:bCs/>
                <w:sz w:val="16"/>
                <w:szCs w:val="16"/>
              </w:rPr>
              <w:t>136.51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131.16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 w:rsidP="00D72C15">
            <w:pPr>
              <w:pStyle w:val="Heading6"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الضفة الغربية*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139.55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134.64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129.94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138.49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134.78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130.09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138.10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135.11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129.85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138.29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135.27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130.07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139.62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135.51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129.40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139.97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134.04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130.67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140.88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134.74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130.84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141.28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137.75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131.06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142.41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140.78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132.22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144.66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139.59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132.27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141.67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137.94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133.19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143.99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137.97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134.32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  <w:tr w:rsidR="00363B1A" w:rsidRPr="00CB07EB" w:rsidTr="00B45BF6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Gaza Strip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132.17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7F54">
              <w:rPr>
                <w:rFonts w:ascii="Arial" w:hAnsi="Arial" w:cs="Arial"/>
                <w:b/>
                <w:bCs/>
                <w:sz w:val="16"/>
                <w:szCs w:val="16"/>
              </w:rPr>
              <w:t>133.19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132.55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134.80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133.63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133.67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134.24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133.88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134.83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133.85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134.30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133.70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132.87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134.26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132.95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130.57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133.05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131.32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130.24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131.75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130.96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131.03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131.84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131.12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131.18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132.30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131.10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131.38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134.02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132.37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132.58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132.81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132.40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130.92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132.36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132.88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363B1A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132.43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134.04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3B1A" w:rsidRPr="00E17F54" w:rsidRDefault="00363B1A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133.31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1A" w:rsidRPr="00CB07EB" w:rsidRDefault="00363B1A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</w:tbl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D30314" w:rsidRPr="00CB07EB" w:rsidRDefault="00AD183E" w:rsidP="005A291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Cs w:val="18"/>
          <w:rtl/>
        </w:rPr>
        <w:br w:type="page"/>
      </w:r>
      <w:r w:rsidR="00D30314"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D30314" w:rsidRPr="00CB07EB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="00D30314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5A2911">
        <w:rPr>
          <w:rFonts w:ascii="Simplified Arabic" w:hAnsi="Simplified Arabic"/>
          <w:b/>
          <w:bCs/>
          <w:sz w:val="18"/>
          <w:szCs w:val="18"/>
        </w:rPr>
        <w:t>2011</w:t>
      </w:r>
      <w:r w:rsidR="00D30314" w:rsidRPr="00CB07E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5A2911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D30314" w:rsidRPr="00CB07EB" w:rsidRDefault="00D30314" w:rsidP="005A2911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(Cont.): Monthly Consumer </w:t>
      </w:r>
      <w:r w:rsidR="006610E1">
        <w:rPr>
          <w:rFonts w:ascii="Arial" w:hAnsi="Arial" w:cs="Arial"/>
          <w:sz w:val="18"/>
          <w:szCs w:val="18"/>
        </w:rPr>
        <w:t xml:space="preserve">Price Index </w:t>
      </w:r>
      <w:r w:rsidRPr="00CB07EB">
        <w:rPr>
          <w:rFonts w:ascii="Arial" w:hAnsi="Arial" w:cs="Arial"/>
          <w:sz w:val="18"/>
          <w:szCs w:val="18"/>
        </w:rPr>
        <w:t xml:space="preserve">by Region, </w:t>
      </w:r>
      <w:r w:rsidR="005A2911">
        <w:rPr>
          <w:rFonts w:ascii="Arial" w:hAnsi="Arial" w:cs="Arial"/>
          <w:sz w:val="18"/>
          <w:szCs w:val="18"/>
        </w:rPr>
        <w:t>2011</w:t>
      </w:r>
      <w:r w:rsidRPr="00CB07EB">
        <w:rPr>
          <w:rFonts w:ascii="Arial" w:hAnsi="Arial" w:cs="Arial"/>
          <w:sz w:val="18"/>
          <w:szCs w:val="18"/>
        </w:rPr>
        <w:t xml:space="preserve">- </w:t>
      </w:r>
      <w:r w:rsidR="005A2911">
        <w:rPr>
          <w:rFonts w:ascii="Arial" w:hAnsi="Arial" w:cs="Arial"/>
          <w:sz w:val="18"/>
          <w:szCs w:val="18"/>
        </w:rPr>
        <w:t>2013</w:t>
      </w:r>
    </w:p>
    <w:p w:rsidR="00D30314" w:rsidRPr="00785BCC" w:rsidRDefault="00D30314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2"/>
        <w:gridCol w:w="926"/>
        <w:gridCol w:w="660"/>
        <w:gridCol w:w="264"/>
        <w:gridCol w:w="925"/>
        <w:gridCol w:w="2561"/>
      </w:tblGrid>
      <w:tr w:rsidR="00936976" w:rsidRPr="00CB07EB" w:rsidTr="00C3328E">
        <w:trPr>
          <w:trHeight w:val="284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6976" w:rsidRPr="00CB07EB" w:rsidRDefault="00936976" w:rsidP="00D72C15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976" w:rsidRPr="00CB07EB" w:rsidRDefault="00936976" w:rsidP="00785BCC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36976" w:rsidRPr="00CB07EB" w:rsidRDefault="00936976" w:rsidP="00D72C15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36976" w:rsidRPr="00CB07EB" w:rsidRDefault="00936976" w:rsidP="00785BCC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936976" w:rsidRPr="00785BCC" w:rsidRDefault="00936976" w:rsidP="00D72C15">
            <w:pPr>
              <w:pStyle w:val="Heading6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785BCC">
              <w:rPr>
                <w:rFonts w:ascii="Simplified Arabic" w:hAnsi="Simplified Arabic" w:cs="Simplified Arabic"/>
                <w:sz w:val="16"/>
                <w:szCs w:val="16"/>
                <w:rtl/>
              </w:rPr>
              <w:t>المنطقة والشهر</w:t>
            </w:r>
          </w:p>
        </w:tc>
      </w:tr>
      <w:tr w:rsidR="004A176C" w:rsidRPr="00CB07EB" w:rsidTr="00C3328E">
        <w:trPr>
          <w:trHeight w:val="284"/>
          <w:jc w:val="center"/>
        </w:trPr>
        <w:tc>
          <w:tcPr>
            <w:tcW w:w="26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A176C" w:rsidRPr="00CB07EB" w:rsidRDefault="004A176C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6C" w:rsidRPr="00CB07EB" w:rsidRDefault="004A176C" w:rsidP="00B45BF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2013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6C" w:rsidRPr="00CB07EB" w:rsidRDefault="004A176C" w:rsidP="00B45BF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176C" w:rsidRPr="00CB07EB" w:rsidRDefault="004A176C" w:rsidP="00B45BF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4A176C" w:rsidRPr="00785BCC" w:rsidRDefault="004A176C" w:rsidP="00D72C15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  <w:tr w:rsidR="004A176C" w:rsidRPr="00CB07EB" w:rsidTr="00B45BF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176C" w:rsidRPr="00CB07EB" w:rsidRDefault="004A176C" w:rsidP="006A3A5B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Jerusalem ( J1)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A176C" w:rsidRPr="00BF71A0" w:rsidRDefault="004A176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140.90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6C" w:rsidRPr="00BF71A0" w:rsidRDefault="004A176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71A0">
              <w:rPr>
                <w:rFonts w:ascii="Arial" w:hAnsi="Arial" w:cs="Arial"/>
                <w:b/>
                <w:bCs/>
                <w:sz w:val="16"/>
                <w:szCs w:val="16"/>
              </w:rPr>
              <w:t>138.40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6C" w:rsidRPr="00BF71A0" w:rsidRDefault="004A176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134.06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4A176C" w:rsidRPr="00785BCC" w:rsidRDefault="004A176C" w:rsidP="00D72C15">
            <w:pPr>
              <w:pStyle w:val="Heading6"/>
              <w:jc w:val="right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 w:cs="Simplified Arabic"/>
                <w:sz w:val="16"/>
                <w:szCs w:val="16"/>
              </w:rPr>
              <w:t xml:space="preserve">( J1) </w:t>
            </w:r>
            <w:r w:rsidRPr="00785BCC">
              <w:rPr>
                <w:rFonts w:ascii="Simplified Arabic" w:hAnsi="Simplified Arabic" w:cs="Simplified Arabic"/>
                <w:sz w:val="16"/>
                <w:szCs w:val="16"/>
                <w:rtl/>
              </w:rPr>
              <w:t>القدس</w:t>
            </w:r>
          </w:p>
        </w:tc>
      </w:tr>
      <w:tr w:rsidR="004A176C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176C" w:rsidRPr="00CB07EB" w:rsidRDefault="004A176C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140.55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137.00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132.20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4A176C" w:rsidRPr="00785BCC" w:rsidRDefault="004A176C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</w:tr>
      <w:tr w:rsidR="004A176C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176C" w:rsidRPr="00CB07EB" w:rsidRDefault="004A176C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139.83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137.40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132.38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4A176C" w:rsidRPr="00785BCC" w:rsidRDefault="004A176C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</w:tr>
      <w:tr w:rsidR="004A176C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176C" w:rsidRPr="00CB07EB" w:rsidRDefault="004A176C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138.88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137.70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133.46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4A176C" w:rsidRPr="00785BCC" w:rsidRDefault="004A176C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</w:tr>
      <w:tr w:rsidR="004A176C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176C" w:rsidRPr="00CB07EB" w:rsidRDefault="004A176C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138.58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137.33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133.45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4A176C" w:rsidRPr="00785BCC" w:rsidRDefault="004A176C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</w:tr>
      <w:tr w:rsidR="004A176C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176C" w:rsidRPr="00CB07EB" w:rsidRDefault="004A176C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139.17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137.43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133.48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4A176C" w:rsidRPr="00785BCC" w:rsidRDefault="004A176C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</w:tr>
      <w:tr w:rsidR="004A176C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176C" w:rsidRPr="00CB07EB" w:rsidRDefault="004A176C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140.45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136.56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133.58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4A176C" w:rsidRPr="00785BCC" w:rsidRDefault="004A176C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</w:tr>
      <w:tr w:rsidR="004A176C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176C" w:rsidRPr="00CB07EB" w:rsidRDefault="004A176C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140.74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136.81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134.28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4A176C" w:rsidRPr="00785BCC" w:rsidRDefault="004A176C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</w:tr>
      <w:tr w:rsidR="004A176C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176C" w:rsidRPr="00CB07EB" w:rsidRDefault="004A176C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141.84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138.97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134.67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4A176C" w:rsidRPr="00785BCC" w:rsidRDefault="004A176C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</w:tr>
      <w:tr w:rsidR="004A176C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176C" w:rsidRPr="00CB07EB" w:rsidRDefault="004A176C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142.23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141.00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134.88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4A176C" w:rsidRPr="00785BCC" w:rsidRDefault="004A176C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</w:tr>
      <w:tr w:rsidR="004A176C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176C" w:rsidRPr="00CB07EB" w:rsidRDefault="004A176C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142.74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140.34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135.20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4A176C" w:rsidRPr="00785BCC" w:rsidRDefault="004A176C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</w:tr>
      <w:tr w:rsidR="004A176C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176C" w:rsidRPr="00CB07EB" w:rsidRDefault="004A176C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141.89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140.29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135.51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4A176C" w:rsidRPr="00785BCC" w:rsidRDefault="004A176C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</w:tr>
      <w:tr w:rsidR="004A176C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76C" w:rsidRPr="00CB07EB" w:rsidRDefault="004A176C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143.89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139.94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176C" w:rsidRPr="00E17F54" w:rsidRDefault="004A176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F54">
              <w:rPr>
                <w:rFonts w:ascii="Arial" w:hAnsi="Arial" w:cs="Arial"/>
                <w:sz w:val="16"/>
                <w:szCs w:val="16"/>
              </w:rPr>
              <w:t>135.67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vAlign w:val="center"/>
          </w:tcPr>
          <w:p w:rsidR="004A176C" w:rsidRPr="00785BCC" w:rsidRDefault="004A176C" w:rsidP="00D72C15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</w:tr>
      <w:tr w:rsidR="005A2911" w:rsidRPr="00CB07EB" w:rsidTr="00CB2F22">
        <w:trPr>
          <w:trHeight w:val="284"/>
          <w:jc w:val="center"/>
        </w:trPr>
        <w:tc>
          <w:tcPr>
            <w:tcW w:w="41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F22" w:rsidRPr="005431E9" w:rsidRDefault="005A2911" w:rsidP="00CB2F22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*</w:t>
            </w:r>
            <w:r w:rsidR="00CB2F22"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 Data doesn’t include those </w:t>
            </w:r>
            <w:r w:rsidR="00CB2F22"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 w:rsidR="00CB2F22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5A2911" w:rsidRPr="00CB07EB" w:rsidRDefault="005A2911" w:rsidP="00D72C1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911" w:rsidRPr="00CB07EB" w:rsidRDefault="00CB2F22" w:rsidP="00C3328E">
            <w:pPr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</w:tc>
      </w:tr>
      <w:tr w:rsidR="005A2911" w:rsidRPr="00CB07EB" w:rsidTr="00CB2F22">
        <w:trPr>
          <w:trHeight w:val="284"/>
          <w:jc w:val="center"/>
        </w:trPr>
        <w:tc>
          <w:tcPr>
            <w:tcW w:w="4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2911" w:rsidRPr="00CB07EB" w:rsidRDefault="005A2911" w:rsidP="00D72C15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Base Year 2004=100</w:t>
            </w:r>
          </w:p>
        </w:tc>
        <w:tc>
          <w:tcPr>
            <w:tcW w:w="3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2911" w:rsidRPr="00CB07EB" w:rsidRDefault="005A2911" w:rsidP="00D72C15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2004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</w:tr>
    </w:tbl>
    <w:p w:rsidR="00E45002" w:rsidRPr="00CB07EB" w:rsidRDefault="00E45002">
      <w:pPr>
        <w:pStyle w:val="BodyText"/>
        <w:rPr>
          <w:szCs w:val="18"/>
          <w:rtl/>
        </w:rPr>
        <w:sectPr w:rsidR="00E45002" w:rsidRPr="00CB07EB" w:rsidSect="003934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55"/>
          <w:cols w:space="720"/>
          <w:bidi/>
          <w:rtlGutter/>
        </w:sectPr>
      </w:pPr>
    </w:p>
    <w:p w:rsidR="002B462A" w:rsidRPr="00CB07EB" w:rsidRDefault="002B462A" w:rsidP="008951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الأرقام القياسية الشهرية لأسعار المستهلك حسب مجموعات 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895148">
        <w:rPr>
          <w:rFonts w:ascii="Simplified Arabic" w:hAnsi="Simplified Arabic"/>
          <w:b/>
          <w:bCs/>
          <w:sz w:val="18"/>
          <w:szCs w:val="18"/>
        </w:rPr>
        <w:t>2011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895148">
        <w:rPr>
          <w:rFonts w:ascii="Simplified Arabic" w:hAnsi="Simplified Arabic"/>
          <w:b/>
          <w:bCs/>
          <w:sz w:val="18"/>
          <w:szCs w:val="18"/>
        </w:rPr>
        <w:t>2013</w:t>
      </w:r>
      <w:r w:rsidRPr="00CB07EB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2B462A" w:rsidRPr="00CB07EB" w:rsidRDefault="002B462A" w:rsidP="0089514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B07EB">
        <w:rPr>
          <w:rFonts w:ascii="Arial" w:hAnsi="Arial" w:cs="Arial"/>
          <w:b/>
          <w:bCs/>
          <w:sz w:val="18"/>
          <w:szCs w:val="18"/>
        </w:rPr>
        <w:t xml:space="preserve">Monthly Consumer </w:t>
      </w:r>
      <w:r w:rsidR="006610E1">
        <w:rPr>
          <w:rFonts w:ascii="Arial" w:hAnsi="Arial" w:cs="Arial"/>
          <w:b/>
          <w:bCs/>
          <w:sz w:val="18"/>
          <w:szCs w:val="18"/>
        </w:rPr>
        <w:t xml:space="preserve">Price Index </w:t>
      </w:r>
      <w:r w:rsidRPr="00CB07EB">
        <w:rPr>
          <w:rFonts w:ascii="Arial" w:hAnsi="Arial" w:cs="Arial"/>
          <w:b/>
          <w:bCs/>
          <w:sz w:val="18"/>
          <w:szCs w:val="18"/>
        </w:rPr>
        <w:t>by Major Groups</w:t>
      </w:r>
      <w:r w:rsidRPr="00CB07EB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CB07EB">
        <w:rPr>
          <w:rFonts w:ascii="Arial" w:hAnsi="Arial" w:cs="Arial"/>
          <w:b/>
          <w:bCs/>
          <w:sz w:val="18"/>
          <w:szCs w:val="18"/>
        </w:rPr>
        <w:t xml:space="preserve">of Expenditure </w:t>
      </w:r>
      <w:r w:rsidR="00A47C23" w:rsidRPr="00CB07EB">
        <w:rPr>
          <w:rFonts w:ascii="Arial" w:hAnsi="Arial" w:cs="Arial"/>
          <w:b/>
          <w:bCs/>
          <w:sz w:val="18"/>
          <w:szCs w:val="18"/>
        </w:rPr>
        <w:t>in Palestine</w:t>
      </w:r>
      <w:r w:rsidRPr="00CB07EB">
        <w:rPr>
          <w:rFonts w:ascii="Arial" w:hAnsi="Arial" w:cs="Arial"/>
          <w:b/>
          <w:bCs/>
          <w:sz w:val="18"/>
          <w:szCs w:val="18"/>
        </w:rPr>
        <w:t xml:space="preserve">, </w:t>
      </w:r>
      <w:r w:rsidR="00895148">
        <w:rPr>
          <w:rFonts w:ascii="Arial" w:hAnsi="Arial" w:cs="Arial"/>
          <w:b/>
          <w:bCs/>
          <w:sz w:val="18"/>
          <w:szCs w:val="18"/>
        </w:rPr>
        <w:t>2011</w:t>
      </w:r>
      <w:r w:rsidRPr="00CB07EB">
        <w:rPr>
          <w:rFonts w:ascii="Arial" w:hAnsi="Arial" w:cs="Arial"/>
          <w:b/>
          <w:bCs/>
          <w:sz w:val="18"/>
          <w:szCs w:val="18"/>
        </w:rPr>
        <w:t>-</w:t>
      </w:r>
      <w:r w:rsidR="00895148">
        <w:rPr>
          <w:rFonts w:ascii="Arial" w:hAnsi="Arial" w:cs="Arial"/>
          <w:b/>
          <w:bCs/>
          <w:sz w:val="18"/>
          <w:szCs w:val="18"/>
        </w:rPr>
        <w:t>2013</w:t>
      </w:r>
    </w:p>
    <w:p w:rsidR="00E45002" w:rsidRPr="002906FD" w:rsidRDefault="00E4500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83"/>
        <w:gridCol w:w="851"/>
        <w:gridCol w:w="852"/>
        <w:gridCol w:w="852"/>
        <w:gridCol w:w="852"/>
        <w:gridCol w:w="852"/>
        <w:gridCol w:w="804"/>
        <w:gridCol w:w="47"/>
        <w:gridCol w:w="850"/>
        <w:gridCol w:w="851"/>
        <w:gridCol w:w="911"/>
        <w:gridCol w:w="850"/>
        <w:gridCol w:w="851"/>
        <w:gridCol w:w="850"/>
        <w:gridCol w:w="851"/>
      </w:tblGrid>
      <w:tr w:rsidR="00A37FB2" w:rsidRPr="00CB07EB" w:rsidTr="00001CAD">
        <w:trPr>
          <w:trHeight w:hRule="exact" w:val="227"/>
          <w:jc w:val="center"/>
        </w:trPr>
        <w:tc>
          <w:tcPr>
            <w:tcW w:w="783" w:type="dxa"/>
            <w:vMerge w:val="restart"/>
            <w:vAlign w:val="center"/>
          </w:tcPr>
          <w:p w:rsidR="00A37FB2" w:rsidRPr="00CB07EB" w:rsidRDefault="00A37FB2">
            <w:pPr>
              <w:pStyle w:val="Heading7"/>
              <w:rPr>
                <w:rFonts w:cs="Simplified Arabic"/>
                <w:sz w:val="16"/>
                <w:szCs w:val="16"/>
                <w:rtl/>
              </w:rPr>
            </w:pPr>
            <w:bookmarkStart w:id="0" w:name="OLE_LINK5"/>
            <w:bookmarkStart w:id="1" w:name="OLE_LINK6"/>
            <w:r w:rsidRPr="00CB07EB">
              <w:rPr>
                <w:rFonts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CB07EB" w:rsidRDefault="00A37FB2">
            <w:pPr>
              <w:pStyle w:val="BodyTex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5063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</w:rPr>
            </w:pPr>
            <w:r w:rsidRPr="00CB07EB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21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A37FB2" w:rsidRPr="00CB07EB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sz w:val="16"/>
                <w:szCs w:val="16"/>
              </w:rPr>
              <w:t>Major Groups</w:t>
            </w:r>
            <w:r w:rsidRPr="00CB07EB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CB07EB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1" w:type="dxa"/>
            <w:vMerge w:val="restart"/>
            <w:vAlign w:val="center"/>
          </w:tcPr>
          <w:p w:rsidR="00A37FB2" w:rsidRPr="00CB07EB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</w:rPr>
              <w:t>Period</w:t>
            </w:r>
          </w:p>
        </w:tc>
      </w:tr>
      <w:tr w:rsidR="008D55FC" w:rsidRPr="00CB07EB" w:rsidTr="00001CAD">
        <w:trPr>
          <w:trHeight w:val="1342"/>
          <w:jc w:val="center"/>
        </w:trPr>
        <w:tc>
          <w:tcPr>
            <w:tcW w:w="783" w:type="dxa"/>
            <w:vMerge/>
            <w:vAlign w:val="center"/>
          </w:tcPr>
          <w:p w:rsidR="00B22548" w:rsidRPr="00CB07EB" w:rsidRDefault="00B22548">
            <w:pPr>
              <w:pStyle w:val="BodyText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  <w:tc>
          <w:tcPr>
            <w:tcW w:w="852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Al- choholic Beverages and tobacco</w:t>
            </w:r>
          </w:p>
        </w:tc>
        <w:tc>
          <w:tcPr>
            <w:tcW w:w="852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  <w:tc>
          <w:tcPr>
            <w:tcW w:w="852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السكن ومستلزماته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Housing</w:t>
            </w:r>
          </w:p>
        </w:tc>
        <w:tc>
          <w:tcPr>
            <w:tcW w:w="852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Furniture, household goods</w:t>
            </w:r>
          </w:p>
        </w:tc>
        <w:tc>
          <w:tcPr>
            <w:tcW w:w="851" w:type="dxa"/>
            <w:gridSpan w:val="2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B22548" w:rsidRPr="00CB07EB" w:rsidRDefault="00B22548" w:rsidP="006610E1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Medical</w:t>
            </w:r>
            <w:r w:rsidR="006610E1">
              <w:rPr>
                <w:rFonts w:ascii="Arial" w:hAnsi="Arial"/>
                <w:sz w:val="16"/>
                <w:szCs w:val="16"/>
              </w:rPr>
              <w:t xml:space="preserve"> </w:t>
            </w:r>
            <w:r w:rsidRPr="00CB07EB">
              <w:rPr>
                <w:rFonts w:ascii="Arial" w:hAnsi="Arial"/>
                <w:sz w:val="16"/>
                <w:szCs w:val="16"/>
              </w:rPr>
              <w:t xml:space="preserve"> care</w:t>
            </w:r>
          </w:p>
        </w:tc>
        <w:tc>
          <w:tcPr>
            <w:tcW w:w="850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Transpo-rtation</w:t>
            </w:r>
          </w:p>
        </w:tc>
        <w:tc>
          <w:tcPr>
            <w:tcW w:w="851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Comm-unications</w:t>
            </w:r>
          </w:p>
        </w:tc>
        <w:tc>
          <w:tcPr>
            <w:tcW w:w="911" w:type="dxa"/>
            <w:vAlign w:val="center"/>
          </w:tcPr>
          <w:p w:rsidR="00B22548" w:rsidRPr="00CB07EB" w:rsidRDefault="00B22548" w:rsidP="002905E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 xml:space="preserve">السلع و الخدمات الترفيهية </w:t>
            </w:r>
            <w:r w:rsidR="002905E1">
              <w:rPr>
                <w:rFonts w:ascii="Arial" w:hAnsi="Arial" w:hint="cs"/>
                <w:sz w:val="16"/>
                <w:szCs w:val="16"/>
                <w:rtl/>
              </w:rPr>
              <w:t xml:space="preserve">       </w:t>
            </w:r>
            <w:r w:rsidRPr="00CB07EB">
              <w:rPr>
                <w:rFonts w:ascii="Arial" w:hAnsi="Arial" w:hint="cs"/>
                <w:sz w:val="16"/>
                <w:szCs w:val="16"/>
                <w:rtl/>
              </w:rPr>
              <w:t>والثقافية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Recreat-ional, cultural goods &amp; services</w:t>
            </w:r>
          </w:p>
        </w:tc>
        <w:tc>
          <w:tcPr>
            <w:tcW w:w="850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Education</w:t>
            </w:r>
          </w:p>
        </w:tc>
        <w:tc>
          <w:tcPr>
            <w:tcW w:w="851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Restaur-ants and cafes</w:t>
            </w:r>
          </w:p>
        </w:tc>
        <w:tc>
          <w:tcPr>
            <w:tcW w:w="850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Miscella-neous goods and services</w:t>
            </w:r>
          </w:p>
        </w:tc>
        <w:tc>
          <w:tcPr>
            <w:tcW w:w="851" w:type="dxa"/>
            <w:vMerge/>
            <w:vAlign w:val="center"/>
          </w:tcPr>
          <w:p w:rsidR="00B22548" w:rsidRPr="00CB07EB" w:rsidRDefault="00B22548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895148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bottom w:val="nil"/>
              <w:right w:val="single" w:sz="4" w:space="0" w:color="auto"/>
            </w:tcBorders>
            <w:vAlign w:val="center"/>
          </w:tcPr>
          <w:p w:rsidR="00895148" w:rsidRPr="000B2E29" w:rsidRDefault="0089514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B2E2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2011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148.10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161.24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114.18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130.98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115.27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116.30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126.47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107.33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104.24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112.81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144.94</w:t>
            </w:r>
          </w:p>
        </w:tc>
        <w:tc>
          <w:tcPr>
            <w:tcW w:w="850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124.88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:rsidR="00895148" w:rsidRPr="00A8104E" w:rsidRDefault="00895148" w:rsidP="00B45BF6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A8104E">
              <w:rPr>
                <w:sz w:val="16"/>
                <w:szCs w:val="16"/>
                <w:rtl/>
              </w:rPr>
              <w:t>2011</w:t>
            </w:r>
          </w:p>
        </w:tc>
      </w:tr>
      <w:tr w:rsidR="00895148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95148" w:rsidRPr="00CB07EB" w:rsidRDefault="0089514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147.02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159.39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111.92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129.53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125.27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106.88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103.50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110.94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140.67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122.70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95148" w:rsidRPr="00A8104E" w:rsidRDefault="0089514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895148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95148" w:rsidRPr="00CB07EB" w:rsidRDefault="0089514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148.52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159.82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111.70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129.35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125.51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106.72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103.57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111.04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141.57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122.11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95148" w:rsidRPr="00A8104E" w:rsidRDefault="0089514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895148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95148" w:rsidRPr="00CB07EB" w:rsidRDefault="0089514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147.51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161.01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112.44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129.69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125.74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107.13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111.02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141.60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122.57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95148" w:rsidRPr="00A8104E" w:rsidRDefault="0089514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895148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95148" w:rsidRPr="00CB07EB" w:rsidRDefault="0089514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147.05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160.88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113.78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129.52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126.06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107.23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111.02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143.38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123.19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95148" w:rsidRPr="00A8104E" w:rsidRDefault="0089514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895148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95148" w:rsidRPr="00CB07EB" w:rsidRDefault="0089514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145.62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161.04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114.27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130.60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127.11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107.05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111.02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144.03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123.85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95148" w:rsidRPr="00A8104E" w:rsidRDefault="0089514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895148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95148" w:rsidRPr="00CB07EB" w:rsidRDefault="0089514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145.91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161.12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115.54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130.37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126.97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107.44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112.82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145.04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123.18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95148" w:rsidRPr="00A8104E" w:rsidRDefault="0089514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895148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95148" w:rsidRPr="00CB07EB" w:rsidRDefault="0089514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147.17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161.32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115.35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130.18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126.28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107.52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112.82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123.37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95148" w:rsidRPr="00A8104E" w:rsidRDefault="0089514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895148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95148" w:rsidRPr="00CB07EB" w:rsidRDefault="0089514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147.65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161.42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114.81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130.24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126.51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107.53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112.82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146.22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125.39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95148" w:rsidRPr="00A8104E" w:rsidRDefault="0089514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895148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95148" w:rsidRPr="00CB07EB" w:rsidRDefault="0089514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149.00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161.86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114.35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132.02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113.92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127.36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107.50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103.93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128.44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95148" w:rsidRPr="00A8104E" w:rsidRDefault="0089514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895148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95148" w:rsidRPr="00CB07EB" w:rsidRDefault="0089514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149.27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161.98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114.82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133.13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127.37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107.55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127.32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95148" w:rsidRPr="00A8104E" w:rsidRDefault="0089514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895148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95148" w:rsidRPr="00CB07EB" w:rsidRDefault="0089514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150.99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161.87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114.94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133.47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117.01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126.71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107.58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127.82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95148" w:rsidRPr="00A8104E" w:rsidRDefault="0089514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895148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148" w:rsidRPr="00CB07EB" w:rsidRDefault="0089514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151.54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163.17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133.62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117.79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126.80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107.86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148" w:rsidRPr="00A8104E" w:rsidRDefault="00895148" w:rsidP="00B45BF6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128.67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95148" w:rsidRPr="00A8104E" w:rsidRDefault="0089514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A37FB2" w:rsidRPr="00CB07EB" w:rsidTr="00B86B06">
        <w:trPr>
          <w:trHeight w:hRule="exact" w:val="284"/>
          <w:jc w:val="center"/>
        </w:trPr>
        <w:tc>
          <w:tcPr>
            <w:tcW w:w="5846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A37FB2" w:rsidRPr="00CB07EB" w:rsidRDefault="00A37FB2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2004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06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A37FB2" w:rsidRPr="00CB07EB" w:rsidRDefault="00A37FB2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Base Year 2004=100</w:t>
            </w:r>
          </w:p>
        </w:tc>
      </w:tr>
      <w:bookmarkEnd w:id="0"/>
      <w:bookmarkEnd w:id="1"/>
    </w:tbl>
    <w:p w:rsidR="002B462A" w:rsidRPr="00CB07EB" w:rsidRDefault="008D55FC" w:rsidP="00F7543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 w:val="20"/>
          <w:rtl/>
        </w:rPr>
        <w:br w:type="page"/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الشهرية لأسعار المستهلك حسب مجموعات 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F75432">
        <w:rPr>
          <w:rFonts w:ascii="Simplified Arabic" w:hAnsi="Simplified Arabic"/>
          <w:b/>
          <w:bCs/>
          <w:sz w:val="18"/>
          <w:szCs w:val="18"/>
        </w:rPr>
        <w:t>2011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F75432">
        <w:rPr>
          <w:rFonts w:ascii="Simplified Arabic" w:hAnsi="Simplified Arabic"/>
          <w:b/>
          <w:bCs/>
          <w:sz w:val="18"/>
          <w:szCs w:val="18"/>
        </w:rPr>
        <w:t>2013</w:t>
      </w:r>
    </w:p>
    <w:p w:rsidR="002B462A" w:rsidRPr="00CB07EB" w:rsidRDefault="002B462A" w:rsidP="00F7543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B07EB">
        <w:rPr>
          <w:rFonts w:ascii="Arial" w:hAnsi="Arial" w:cs="Arial"/>
          <w:b/>
          <w:bCs/>
          <w:sz w:val="18"/>
          <w:szCs w:val="18"/>
        </w:rPr>
        <w:t xml:space="preserve">(Cont.): Monthly Consumer </w:t>
      </w:r>
      <w:r w:rsidR="006610E1">
        <w:rPr>
          <w:rFonts w:ascii="Arial" w:hAnsi="Arial" w:cs="Arial"/>
          <w:b/>
          <w:bCs/>
          <w:sz w:val="18"/>
          <w:szCs w:val="18"/>
        </w:rPr>
        <w:t xml:space="preserve">Price Index </w:t>
      </w:r>
      <w:r w:rsidRPr="00CB07EB">
        <w:rPr>
          <w:rFonts w:ascii="Arial" w:hAnsi="Arial" w:cs="Arial"/>
          <w:b/>
          <w:bCs/>
          <w:sz w:val="18"/>
          <w:szCs w:val="18"/>
        </w:rPr>
        <w:t>by Major Groups</w:t>
      </w:r>
      <w:r w:rsidRPr="00CB07EB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CB07EB">
        <w:rPr>
          <w:rFonts w:ascii="Arial" w:hAnsi="Arial" w:cs="Arial"/>
          <w:b/>
          <w:bCs/>
          <w:sz w:val="18"/>
          <w:szCs w:val="18"/>
        </w:rPr>
        <w:t xml:space="preserve">of Expenditure </w:t>
      </w:r>
      <w:r w:rsidR="00A47C23" w:rsidRPr="00CB07EB">
        <w:rPr>
          <w:rFonts w:ascii="Arial" w:hAnsi="Arial" w:cs="Arial"/>
          <w:b/>
          <w:bCs/>
          <w:sz w:val="18"/>
          <w:szCs w:val="18"/>
        </w:rPr>
        <w:t>in Palestine</w:t>
      </w:r>
      <w:r w:rsidRPr="00CB07EB">
        <w:rPr>
          <w:rFonts w:ascii="Arial" w:hAnsi="Arial" w:cs="Arial"/>
          <w:b/>
          <w:bCs/>
          <w:sz w:val="18"/>
          <w:szCs w:val="18"/>
        </w:rPr>
        <w:t xml:space="preserve">, </w:t>
      </w:r>
      <w:r w:rsidR="00F75432">
        <w:rPr>
          <w:rFonts w:ascii="Arial" w:hAnsi="Arial" w:cs="Arial"/>
          <w:b/>
          <w:bCs/>
          <w:sz w:val="18"/>
          <w:szCs w:val="18"/>
        </w:rPr>
        <w:t>2011</w:t>
      </w:r>
      <w:r w:rsidRPr="00CB07EB">
        <w:rPr>
          <w:rFonts w:ascii="Arial" w:hAnsi="Arial" w:cs="Arial"/>
          <w:b/>
          <w:bCs/>
          <w:sz w:val="18"/>
          <w:szCs w:val="18"/>
        </w:rPr>
        <w:t>-</w:t>
      </w:r>
      <w:r w:rsidR="00F75432">
        <w:rPr>
          <w:rFonts w:ascii="Arial" w:hAnsi="Arial" w:cs="Arial"/>
          <w:b/>
          <w:bCs/>
          <w:sz w:val="18"/>
          <w:szCs w:val="18"/>
        </w:rPr>
        <w:t>2013</w:t>
      </w:r>
    </w:p>
    <w:p w:rsidR="00E45002" w:rsidRPr="00CB07EB" w:rsidRDefault="00E45002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10"/>
        <w:gridCol w:w="851"/>
        <w:gridCol w:w="850"/>
        <w:gridCol w:w="993"/>
        <w:gridCol w:w="708"/>
        <w:gridCol w:w="993"/>
        <w:gridCol w:w="706"/>
        <w:gridCol w:w="82"/>
        <w:gridCol w:w="629"/>
        <w:gridCol w:w="830"/>
        <w:gridCol w:w="1212"/>
        <w:gridCol w:w="793"/>
        <w:gridCol w:w="869"/>
        <w:gridCol w:w="832"/>
        <w:gridCol w:w="854"/>
      </w:tblGrid>
      <w:tr w:rsidR="00A37FB2" w:rsidRPr="00CB07EB" w:rsidTr="00001CAD">
        <w:trPr>
          <w:trHeight w:val="284"/>
          <w:jc w:val="center"/>
        </w:trPr>
        <w:tc>
          <w:tcPr>
            <w:tcW w:w="710" w:type="dxa"/>
            <w:vMerge w:val="restart"/>
            <w:vAlign w:val="center"/>
          </w:tcPr>
          <w:p w:rsidR="00A37FB2" w:rsidRPr="00CB07EB" w:rsidRDefault="00A37FB2">
            <w:pPr>
              <w:pStyle w:val="Heading7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CB07EB" w:rsidRDefault="00A37FB2">
            <w:pPr>
              <w:pStyle w:val="BodyTex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5183" w:type="dxa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</w:rPr>
            </w:pPr>
            <w:r w:rsidRPr="00CB07EB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165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A37FB2" w:rsidRPr="00CB07EB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sz w:val="16"/>
                <w:szCs w:val="16"/>
              </w:rPr>
              <w:t>Major Groups</w:t>
            </w:r>
            <w:r w:rsidRPr="00CB07EB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CB07EB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4" w:type="dxa"/>
            <w:vMerge w:val="restart"/>
            <w:vAlign w:val="center"/>
          </w:tcPr>
          <w:p w:rsidR="00A37FB2" w:rsidRPr="00CB07EB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</w:rPr>
              <w:t>Period</w:t>
            </w:r>
          </w:p>
        </w:tc>
      </w:tr>
      <w:tr w:rsidR="006610E1" w:rsidRPr="00CB07EB" w:rsidTr="00001CAD">
        <w:trPr>
          <w:trHeight w:val="1432"/>
          <w:jc w:val="center"/>
        </w:trPr>
        <w:tc>
          <w:tcPr>
            <w:tcW w:w="710" w:type="dxa"/>
            <w:vMerge/>
            <w:vAlign w:val="center"/>
          </w:tcPr>
          <w:p w:rsidR="006610E1" w:rsidRPr="00CB07EB" w:rsidRDefault="006610E1">
            <w:pPr>
              <w:pStyle w:val="Heading9"/>
              <w:bidi w:val="0"/>
              <w:jc w:val="left"/>
              <w:rPr>
                <w:rFonts w:ascii="Arial" w:hAnsi="Arial" w:cs="Simplified Arabic"/>
                <w:rtl/>
              </w:rPr>
            </w:pPr>
          </w:p>
        </w:tc>
        <w:tc>
          <w:tcPr>
            <w:tcW w:w="851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  <w:tc>
          <w:tcPr>
            <w:tcW w:w="850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Al- choholic Beverages and tobacco</w:t>
            </w:r>
          </w:p>
        </w:tc>
        <w:tc>
          <w:tcPr>
            <w:tcW w:w="993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  <w:tc>
          <w:tcPr>
            <w:tcW w:w="708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السكن ومستلزماته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Housing</w:t>
            </w:r>
          </w:p>
        </w:tc>
        <w:tc>
          <w:tcPr>
            <w:tcW w:w="993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Furniture, household goods</w:t>
            </w:r>
          </w:p>
        </w:tc>
        <w:tc>
          <w:tcPr>
            <w:tcW w:w="706" w:type="dxa"/>
            <w:vAlign w:val="center"/>
          </w:tcPr>
          <w:p w:rsidR="006610E1" w:rsidRPr="00CB07EB" w:rsidRDefault="006610E1" w:rsidP="00826DC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6610E1" w:rsidRPr="00CB07EB" w:rsidRDefault="006610E1" w:rsidP="00826DC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Medical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B07EB">
              <w:rPr>
                <w:rFonts w:ascii="Arial" w:hAnsi="Arial"/>
                <w:sz w:val="16"/>
                <w:szCs w:val="16"/>
              </w:rPr>
              <w:t xml:space="preserve"> care</w:t>
            </w:r>
          </w:p>
        </w:tc>
        <w:tc>
          <w:tcPr>
            <w:tcW w:w="711" w:type="dxa"/>
            <w:gridSpan w:val="2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Transpo-rtation</w:t>
            </w:r>
          </w:p>
        </w:tc>
        <w:tc>
          <w:tcPr>
            <w:tcW w:w="830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Comm-unications</w:t>
            </w:r>
          </w:p>
        </w:tc>
        <w:tc>
          <w:tcPr>
            <w:tcW w:w="1212" w:type="dxa"/>
            <w:vAlign w:val="center"/>
          </w:tcPr>
          <w:p w:rsidR="006610E1" w:rsidRPr="00CB07EB" w:rsidRDefault="006610E1" w:rsidP="002905E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السلع و الخدمات الترفيهية والثقافية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Recreat-ional, cultural goods &amp; services</w:t>
            </w:r>
          </w:p>
        </w:tc>
        <w:tc>
          <w:tcPr>
            <w:tcW w:w="793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Education</w:t>
            </w:r>
          </w:p>
        </w:tc>
        <w:tc>
          <w:tcPr>
            <w:tcW w:w="869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Restaur-ants and cafes</w:t>
            </w:r>
          </w:p>
        </w:tc>
        <w:tc>
          <w:tcPr>
            <w:tcW w:w="832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Miscella-neous goods and services</w:t>
            </w:r>
          </w:p>
        </w:tc>
        <w:tc>
          <w:tcPr>
            <w:tcW w:w="854" w:type="dxa"/>
            <w:vMerge/>
            <w:vAlign w:val="center"/>
          </w:tcPr>
          <w:p w:rsidR="006610E1" w:rsidRPr="00CB07EB" w:rsidRDefault="006610E1">
            <w:pPr>
              <w:pStyle w:val="Heading9"/>
              <w:bidi w:val="0"/>
              <w:jc w:val="left"/>
              <w:rPr>
                <w:rFonts w:ascii="Arial" w:hAnsi="Arial" w:cs="Simplified Arabic"/>
                <w:rtl/>
              </w:rPr>
            </w:pPr>
          </w:p>
        </w:tc>
      </w:tr>
      <w:tr w:rsidR="002A2CC8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bottom w:val="nil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2012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151.25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173.85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115.66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136.10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116.76</w:t>
            </w: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119.86</w:t>
            </w:r>
          </w:p>
        </w:tc>
        <w:tc>
          <w:tcPr>
            <w:tcW w:w="71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129.26</w:t>
            </w: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107.61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105.54</w:t>
            </w:r>
          </w:p>
        </w:tc>
        <w:tc>
          <w:tcPr>
            <w:tcW w:w="793" w:type="dxa"/>
            <w:tcBorders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118.97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150.59</w:t>
            </w:r>
          </w:p>
        </w:tc>
        <w:tc>
          <w:tcPr>
            <w:tcW w:w="83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131.21</w:t>
            </w:r>
          </w:p>
        </w:tc>
        <w:tc>
          <w:tcPr>
            <w:tcW w:w="854" w:type="dxa"/>
            <w:tcBorders>
              <w:left w:val="single" w:sz="4" w:space="0" w:color="auto"/>
              <w:bottom w:val="nil"/>
            </w:tcBorders>
            <w:vAlign w:val="center"/>
          </w:tcPr>
          <w:p w:rsidR="002A2CC8" w:rsidRPr="00AE49C0" w:rsidRDefault="002A2CC8" w:rsidP="00B45BF6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AE49C0">
              <w:rPr>
                <w:sz w:val="16"/>
                <w:szCs w:val="16"/>
                <w:rtl/>
              </w:rPr>
              <w:t>2012</w:t>
            </w:r>
          </w:p>
        </w:tc>
      </w:tr>
      <w:tr w:rsidR="002A2CC8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CC8" w:rsidRPr="00CB07EB" w:rsidRDefault="002A2CC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152.20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165.77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115.99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134.67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117.76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127.39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107.87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104.78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116.89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149.73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129.13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CC8" w:rsidRPr="00AE49C0" w:rsidRDefault="002A2CC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2A2CC8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CC8" w:rsidRPr="00CB07EB" w:rsidRDefault="002A2CC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152.04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168.71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134.73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115.62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117.72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128.17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107.80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104.54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116.89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150.21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129.56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CC8" w:rsidRPr="00AE49C0" w:rsidRDefault="002A2CC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2A2CC8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CC8" w:rsidRPr="00CB07EB" w:rsidRDefault="002A2CC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151.94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168.57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116.22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135.43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115.66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118.48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128.99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107.76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104.96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119.42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150.30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129.82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CC8" w:rsidRPr="00AE49C0" w:rsidRDefault="002A2CC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2A2CC8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CC8" w:rsidRPr="00CB07EB" w:rsidRDefault="002A2CC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168.61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116.26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136.02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115.29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118.43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129.54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107.88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105.28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119.42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130.20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CC8" w:rsidRPr="00AE49C0" w:rsidRDefault="002A2CC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2A2CC8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CC8" w:rsidRPr="00CB07EB" w:rsidRDefault="002A2CC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149.93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169.76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136.09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115.81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118.04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129.59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107.96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105.08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119.42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150.31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129.64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CC8" w:rsidRPr="00AE49C0" w:rsidRDefault="002A2CC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2A2CC8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CC8" w:rsidRPr="00CB07EB" w:rsidRDefault="002A2CC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146.66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169.24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114.80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136.51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115.68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120.62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129.12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107.35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105.17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150.46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131.20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CC8" w:rsidRPr="00AE49C0" w:rsidRDefault="002A2CC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2A2CC8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CC8" w:rsidRPr="00CB07EB" w:rsidRDefault="002A2CC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148.34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169.11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114.12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136.28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115.98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120.80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128.48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107.35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105.55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151.04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131.17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CC8" w:rsidRPr="00AE49C0" w:rsidRDefault="002A2CC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2A2CC8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CC8" w:rsidRPr="00CB07EB" w:rsidRDefault="002A2CC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151.20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179.88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136.72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117.89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120.61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129.95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107.36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106.05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150.18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132.01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CC8" w:rsidRPr="00AE49C0" w:rsidRDefault="002A2CC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2A2CC8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CC8" w:rsidRPr="00CB07EB" w:rsidRDefault="002A2CC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155.66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181.33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137.81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117.72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121.09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130.68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107.50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105.96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150.61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132.21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CC8" w:rsidRPr="00AE49C0" w:rsidRDefault="002A2CC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2A2CC8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CC8" w:rsidRPr="00CB07EB" w:rsidRDefault="002A2CC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153.83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181.33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135.58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118.30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121.36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130.27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107.49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106.32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150.56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132.80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CC8" w:rsidRPr="00AE49C0" w:rsidRDefault="002A2CC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2A2CC8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CC8" w:rsidRPr="00CB07EB" w:rsidRDefault="002A2CC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151.54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181.45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116.07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135.76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119.07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121.35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129.58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107.48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106.53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152.03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133.50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CC8" w:rsidRPr="00AE49C0" w:rsidRDefault="002A2CC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2A2CC8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CC8" w:rsidRPr="00CB07EB" w:rsidRDefault="002A2CC8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182.48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116.32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137.62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121.98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129.33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106.24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151.63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133.23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A2CC8" w:rsidRPr="00AE49C0" w:rsidRDefault="002A2CC8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A37FB2" w:rsidRPr="00CB07EB" w:rsidTr="00B86B06">
        <w:trPr>
          <w:trHeight w:hRule="exact" w:val="284"/>
          <w:jc w:val="center"/>
        </w:trPr>
        <w:tc>
          <w:tcPr>
            <w:tcW w:w="5893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A37FB2" w:rsidRPr="00CB07EB" w:rsidRDefault="00A37FB2">
            <w:pPr>
              <w:pStyle w:val="Heading9"/>
              <w:bidi w:val="0"/>
              <w:jc w:val="right"/>
              <w:rPr>
                <w:rFonts w:ascii="Arial" w:hAnsi="Arial" w:cs="Simplified Arabic"/>
                <w:b w:val="0"/>
                <w:bCs w:val="0"/>
                <w:rtl/>
              </w:rPr>
            </w:pPr>
            <w:r w:rsidRPr="00CB07EB">
              <w:rPr>
                <w:rFonts w:ascii="Arial" w:hAnsi="Arial" w:cs="Simplified Arabic"/>
                <w:b w:val="0"/>
                <w:bCs w:val="0"/>
                <w:rtl/>
              </w:rPr>
              <w:t xml:space="preserve">سنة الأساس </w:t>
            </w: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2004</w:t>
            </w:r>
            <w:r w:rsidRPr="00CB07EB">
              <w:rPr>
                <w:rFonts w:ascii="Arial" w:hAnsi="Arial" w:cs="Simplified Arabic"/>
                <w:b w:val="0"/>
                <w:bCs w:val="0"/>
                <w:rtl/>
              </w:rPr>
              <w:t>=100</w:t>
            </w:r>
          </w:p>
        </w:tc>
        <w:tc>
          <w:tcPr>
            <w:tcW w:w="6019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A37FB2" w:rsidRPr="00CB07EB" w:rsidRDefault="00A37FB2">
            <w:pPr>
              <w:pStyle w:val="Heading9"/>
              <w:bidi w:val="0"/>
              <w:jc w:val="left"/>
              <w:rPr>
                <w:rFonts w:ascii="Arial" w:hAnsi="Arial" w:cs="Simplified Arabic"/>
                <w:b w:val="0"/>
                <w:bCs w:val="0"/>
                <w:rtl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Base Year 2004=100</w:t>
            </w:r>
          </w:p>
        </w:tc>
      </w:tr>
    </w:tbl>
    <w:p w:rsidR="000A1857" w:rsidRPr="00CB07EB" w:rsidRDefault="000A1857" w:rsidP="002B462A">
      <w:pPr>
        <w:pStyle w:val="BodyText"/>
      </w:pPr>
    </w:p>
    <w:p w:rsidR="002B462A" w:rsidRPr="00CB07EB" w:rsidRDefault="0037650A" w:rsidP="002A2CC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Cs w:val="18"/>
          <w:rtl/>
        </w:rPr>
        <w:br w:type="page"/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الشهرية لأسعار المستهلك حسب مجموعات 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2A2CC8">
        <w:rPr>
          <w:rFonts w:ascii="Simplified Arabic" w:hAnsi="Simplified Arabic"/>
          <w:b/>
          <w:bCs/>
          <w:sz w:val="18"/>
          <w:szCs w:val="18"/>
        </w:rPr>
        <w:t>2011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2A2CC8">
        <w:rPr>
          <w:rFonts w:ascii="Simplified Arabic" w:hAnsi="Simplified Arabic"/>
          <w:b/>
          <w:bCs/>
          <w:sz w:val="18"/>
          <w:szCs w:val="18"/>
        </w:rPr>
        <w:t>2013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0A1857" w:rsidRPr="00CB07EB" w:rsidRDefault="000A1857" w:rsidP="002A2CC8">
      <w:pPr>
        <w:pStyle w:val="BodyText"/>
        <w:bidi w:val="0"/>
        <w:rPr>
          <w:szCs w:val="18"/>
          <w:rtl/>
        </w:rPr>
      </w:pPr>
      <w:r w:rsidRPr="00CB07EB">
        <w:rPr>
          <w:szCs w:val="18"/>
        </w:rPr>
        <w:t xml:space="preserve">(Cont.): Monthly Consumer </w:t>
      </w:r>
      <w:r w:rsidR="006610E1">
        <w:rPr>
          <w:szCs w:val="18"/>
        </w:rPr>
        <w:t xml:space="preserve">Price Index </w:t>
      </w:r>
      <w:r w:rsidRPr="00CB07EB">
        <w:rPr>
          <w:szCs w:val="18"/>
        </w:rPr>
        <w:t>by Major Groups</w:t>
      </w:r>
      <w:r w:rsidRPr="00CB07EB">
        <w:rPr>
          <w:rFonts w:hint="cs"/>
          <w:szCs w:val="18"/>
          <w:rtl/>
        </w:rPr>
        <w:t xml:space="preserve"> </w:t>
      </w:r>
      <w:r w:rsidRPr="00CB07EB">
        <w:rPr>
          <w:szCs w:val="18"/>
        </w:rPr>
        <w:t xml:space="preserve">of Expenditure </w:t>
      </w:r>
      <w:r w:rsidR="00A47C23" w:rsidRPr="00CB07EB">
        <w:rPr>
          <w:szCs w:val="18"/>
        </w:rPr>
        <w:t>in Palestine</w:t>
      </w:r>
      <w:r w:rsidRPr="00CB07EB">
        <w:rPr>
          <w:szCs w:val="18"/>
        </w:rPr>
        <w:t xml:space="preserve">, </w:t>
      </w:r>
      <w:r w:rsidR="002A2CC8">
        <w:rPr>
          <w:szCs w:val="18"/>
        </w:rPr>
        <w:t>2011</w:t>
      </w:r>
      <w:r w:rsidRPr="00CB07EB">
        <w:rPr>
          <w:szCs w:val="18"/>
        </w:rPr>
        <w:t>-</w:t>
      </w:r>
      <w:r w:rsidR="002A2CC8">
        <w:rPr>
          <w:szCs w:val="18"/>
        </w:rPr>
        <w:t>2013</w:t>
      </w:r>
    </w:p>
    <w:p w:rsidR="00E45002" w:rsidRPr="00FC738B" w:rsidRDefault="00E4500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73"/>
        <w:gridCol w:w="850"/>
        <w:gridCol w:w="850"/>
        <w:gridCol w:w="850"/>
        <w:gridCol w:w="850"/>
        <w:gridCol w:w="850"/>
        <w:gridCol w:w="773"/>
        <w:gridCol w:w="13"/>
        <w:gridCol w:w="65"/>
        <w:gridCol w:w="850"/>
        <w:gridCol w:w="780"/>
        <w:gridCol w:w="931"/>
        <w:gridCol w:w="882"/>
        <w:gridCol w:w="829"/>
        <w:gridCol w:w="862"/>
        <w:gridCol w:w="899"/>
      </w:tblGrid>
      <w:tr w:rsidR="00A37FB2" w:rsidRPr="00CB07EB" w:rsidTr="00C262D9">
        <w:trPr>
          <w:trHeight w:val="284"/>
          <w:jc w:val="center"/>
        </w:trPr>
        <w:tc>
          <w:tcPr>
            <w:tcW w:w="773" w:type="dxa"/>
            <w:vMerge w:val="restart"/>
            <w:vAlign w:val="center"/>
          </w:tcPr>
          <w:p w:rsidR="00A37FB2" w:rsidRPr="00CB07EB" w:rsidRDefault="00A37FB2">
            <w:pPr>
              <w:pStyle w:val="Heading7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CB07EB" w:rsidRDefault="00A37FB2">
            <w:pPr>
              <w:pStyle w:val="BodyTex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5023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  <w:rtl/>
              </w:rPr>
            </w:pPr>
            <w:r w:rsidRPr="00CB07EB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212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A37FB2" w:rsidRPr="00CB07EB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Major Groups</w:t>
            </w:r>
            <w:r w:rsidRPr="00CB07EB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CB07EB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99" w:type="dxa"/>
            <w:vMerge w:val="restart"/>
            <w:vAlign w:val="center"/>
          </w:tcPr>
          <w:p w:rsidR="00A37FB2" w:rsidRPr="00CB07EB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</w:rPr>
              <w:t>Period</w:t>
            </w:r>
          </w:p>
        </w:tc>
      </w:tr>
      <w:tr w:rsidR="006610E1" w:rsidRPr="00CB07EB" w:rsidTr="00C262D9">
        <w:trPr>
          <w:trHeight w:val="1418"/>
          <w:jc w:val="center"/>
        </w:trPr>
        <w:tc>
          <w:tcPr>
            <w:tcW w:w="773" w:type="dxa"/>
            <w:vMerge/>
            <w:vAlign w:val="center"/>
          </w:tcPr>
          <w:p w:rsidR="006610E1" w:rsidRPr="00CB07EB" w:rsidRDefault="006610E1">
            <w:pPr>
              <w:pStyle w:val="BodyText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المواد الغذائية والمشروبات المرطبة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Food and soft drinks</w:t>
            </w:r>
          </w:p>
        </w:tc>
        <w:tc>
          <w:tcPr>
            <w:tcW w:w="85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المشروبات الكحولية والتبغ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Al- choholic Beverages and tobacco</w:t>
            </w:r>
          </w:p>
        </w:tc>
        <w:tc>
          <w:tcPr>
            <w:tcW w:w="85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الاقمشة والملابس والاحذية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Textiles, clothing and footwear</w:t>
            </w:r>
          </w:p>
        </w:tc>
        <w:tc>
          <w:tcPr>
            <w:tcW w:w="85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السكن ومستلزماته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Housing</w:t>
            </w:r>
          </w:p>
        </w:tc>
        <w:tc>
          <w:tcPr>
            <w:tcW w:w="85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الاثاث  والمفروشات والسلع  المنزلية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Furniture, household goods</w:t>
            </w:r>
          </w:p>
        </w:tc>
        <w:tc>
          <w:tcPr>
            <w:tcW w:w="851" w:type="dxa"/>
            <w:gridSpan w:val="3"/>
            <w:vAlign w:val="center"/>
          </w:tcPr>
          <w:p w:rsidR="006610E1" w:rsidRPr="00CB07EB" w:rsidRDefault="006610E1" w:rsidP="00826DC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6610E1" w:rsidRPr="00CB07EB" w:rsidRDefault="006610E1" w:rsidP="00826DC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Medical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B07EB">
              <w:rPr>
                <w:rFonts w:ascii="Arial" w:hAnsi="Arial"/>
                <w:sz w:val="16"/>
                <w:szCs w:val="16"/>
              </w:rPr>
              <w:t xml:space="preserve"> care</w:t>
            </w:r>
          </w:p>
        </w:tc>
        <w:tc>
          <w:tcPr>
            <w:tcW w:w="85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النقل والمواصلات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Transpo-rtation</w:t>
            </w:r>
          </w:p>
        </w:tc>
        <w:tc>
          <w:tcPr>
            <w:tcW w:w="78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الاتصالات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Comm-unications</w:t>
            </w:r>
          </w:p>
        </w:tc>
        <w:tc>
          <w:tcPr>
            <w:tcW w:w="931" w:type="dxa"/>
            <w:vAlign w:val="center"/>
          </w:tcPr>
          <w:p w:rsidR="006610E1" w:rsidRPr="00CB07EB" w:rsidRDefault="006610E1" w:rsidP="00543397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السلع و الخدمات الترفيهية</w:t>
            </w:r>
            <w:r>
              <w:rPr>
                <w:rFonts w:ascii="Arial" w:hAnsi="Arial" w:cs="Simplified Arabic" w:hint="cs"/>
                <w:b w:val="0"/>
                <w:bCs w:val="0"/>
                <w:rtl/>
              </w:rPr>
              <w:t xml:space="preserve">        </w:t>
            </w: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 xml:space="preserve"> والثقافية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Recreat-ional, cultural goods &amp; services</w:t>
            </w:r>
          </w:p>
        </w:tc>
        <w:tc>
          <w:tcPr>
            <w:tcW w:w="882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خدمات التعليم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Education</w:t>
            </w:r>
          </w:p>
        </w:tc>
        <w:tc>
          <w:tcPr>
            <w:tcW w:w="829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خدمات المطاعم والمقاهي والفنادق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Restaur-ants and cafes</w:t>
            </w:r>
          </w:p>
        </w:tc>
        <w:tc>
          <w:tcPr>
            <w:tcW w:w="862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سلع وخدمات متنوعة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Miscella-neous goods and services</w:t>
            </w:r>
          </w:p>
        </w:tc>
        <w:tc>
          <w:tcPr>
            <w:tcW w:w="899" w:type="dxa"/>
            <w:vMerge/>
            <w:vAlign w:val="center"/>
          </w:tcPr>
          <w:p w:rsidR="006610E1" w:rsidRPr="00CB07EB" w:rsidRDefault="006610E1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16213C" w:rsidRPr="00CB07EB" w:rsidTr="0016213C">
        <w:trPr>
          <w:trHeight w:hRule="exact" w:val="284"/>
          <w:jc w:val="center"/>
        </w:trPr>
        <w:tc>
          <w:tcPr>
            <w:tcW w:w="773" w:type="dxa"/>
            <w:tcBorders>
              <w:bottom w:val="nil"/>
              <w:right w:val="single" w:sz="4" w:space="0" w:color="auto"/>
            </w:tcBorders>
            <w:vAlign w:val="center"/>
          </w:tcPr>
          <w:p w:rsidR="0016213C" w:rsidRPr="00AE49C0" w:rsidRDefault="0016213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2013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16213C" w:rsidRPr="00FE3F6D" w:rsidRDefault="0016213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3F6D">
              <w:rPr>
                <w:rFonts w:ascii="Arial" w:hAnsi="Arial" w:cs="Arial"/>
                <w:b/>
                <w:bCs/>
                <w:sz w:val="16"/>
                <w:szCs w:val="16"/>
              </w:rPr>
              <w:t>152.46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16213C" w:rsidRPr="00FE3F6D" w:rsidRDefault="0016213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3F6D">
              <w:rPr>
                <w:rFonts w:ascii="Arial" w:hAnsi="Arial" w:cs="Arial"/>
                <w:b/>
                <w:bCs/>
                <w:sz w:val="16"/>
                <w:szCs w:val="16"/>
              </w:rPr>
              <w:t>195.35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16213C" w:rsidRPr="00FE3F6D" w:rsidRDefault="0016213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3F6D">
              <w:rPr>
                <w:rFonts w:ascii="Arial" w:hAnsi="Arial" w:cs="Arial"/>
                <w:b/>
                <w:bCs/>
                <w:sz w:val="16"/>
                <w:szCs w:val="16"/>
              </w:rPr>
              <w:t>114.90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16213C" w:rsidRPr="00FE3F6D" w:rsidRDefault="0016213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3F6D">
              <w:rPr>
                <w:rFonts w:ascii="Arial" w:hAnsi="Arial" w:cs="Arial"/>
                <w:b/>
                <w:bCs/>
                <w:sz w:val="16"/>
                <w:szCs w:val="16"/>
              </w:rPr>
              <w:t>141.33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16213C" w:rsidRPr="00FE3F6D" w:rsidRDefault="0016213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3F6D">
              <w:rPr>
                <w:rFonts w:ascii="Arial" w:hAnsi="Arial" w:cs="Arial"/>
                <w:b/>
                <w:bCs/>
                <w:sz w:val="16"/>
                <w:szCs w:val="16"/>
              </w:rPr>
              <w:t>118.75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16213C" w:rsidRPr="00FE3F6D" w:rsidRDefault="0016213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3F6D">
              <w:rPr>
                <w:rFonts w:ascii="Arial" w:hAnsi="Arial" w:cs="Arial"/>
                <w:b/>
                <w:bCs/>
                <w:sz w:val="16"/>
                <w:szCs w:val="16"/>
              </w:rPr>
              <w:t>121.90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16213C" w:rsidRPr="00FE3F6D" w:rsidRDefault="0016213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3F6D">
              <w:rPr>
                <w:rFonts w:ascii="Arial" w:hAnsi="Arial" w:cs="Arial"/>
                <w:b/>
                <w:bCs/>
                <w:sz w:val="16"/>
                <w:szCs w:val="16"/>
              </w:rPr>
              <w:t>128.30</w:t>
            </w: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vAlign w:val="center"/>
          </w:tcPr>
          <w:p w:rsidR="0016213C" w:rsidRPr="00FE3F6D" w:rsidRDefault="0016213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3F6D">
              <w:rPr>
                <w:rFonts w:ascii="Arial" w:hAnsi="Arial" w:cs="Arial"/>
                <w:b/>
                <w:bCs/>
                <w:sz w:val="16"/>
                <w:szCs w:val="16"/>
              </w:rPr>
              <w:t>107.32</w:t>
            </w:r>
          </w:p>
        </w:tc>
        <w:tc>
          <w:tcPr>
            <w:tcW w:w="931" w:type="dxa"/>
            <w:tcBorders>
              <w:left w:val="nil"/>
              <w:bottom w:val="nil"/>
              <w:right w:val="nil"/>
            </w:tcBorders>
            <w:vAlign w:val="center"/>
          </w:tcPr>
          <w:p w:rsidR="0016213C" w:rsidRPr="00FE3F6D" w:rsidRDefault="0016213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3F6D">
              <w:rPr>
                <w:rFonts w:ascii="Arial" w:hAnsi="Arial" w:cs="Arial"/>
                <w:b/>
                <w:bCs/>
                <w:sz w:val="16"/>
                <w:szCs w:val="16"/>
              </w:rPr>
              <w:t>104.95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vAlign w:val="center"/>
          </w:tcPr>
          <w:p w:rsidR="0016213C" w:rsidRPr="00FE3F6D" w:rsidRDefault="0016213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3F6D">
              <w:rPr>
                <w:rFonts w:ascii="Arial" w:hAnsi="Arial" w:cs="Arial"/>
                <w:b/>
                <w:bCs/>
                <w:sz w:val="16"/>
                <w:szCs w:val="16"/>
              </w:rPr>
              <w:t>127.24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:rsidR="0016213C" w:rsidRPr="00FE3F6D" w:rsidRDefault="0016213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3F6D">
              <w:rPr>
                <w:rFonts w:ascii="Arial" w:hAnsi="Arial" w:cs="Arial"/>
                <w:b/>
                <w:bCs/>
                <w:sz w:val="16"/>
                <w:szCs w:val="16"/>
              </w:rPr>
              <w:t>156.11</w:t>
            </w:r>
          </w:p>
        </w:tc>
        <w:tc>
          <w:tcPr>
            <w:tcW w:w="86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6213C" w:rsidRPr="00FE3F6D" w:rsidRDefault="0016213C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3F6D">
              <w:rPr>
                <w:rFonts w:ascii="Arial" w:hAnsi="Arial" w:cs="Arial"/>
                <w:b/>
                <w:bCs/>
                <w:sz w:val="16"/>
                <w:szCs w:val="16"/>
              </w:rPr>
              <w:t>129.46</w:t>
            </w:r>
          </w:p>
        </w:tc>
        <w:tc>
          <w:tcPr>
            <w:tcW w:w="899" w:type="dxa"/>
            <w:tcBorders>
              <w:left w:val="single" w:sz="4" w:space="0" w:color="auto"/>
              <w:bottom w:val="nil"/>
            </w:tcBorders>
            <w:vAlign w:val="center"/>
          </w:tcPr>
          <w:p w:rsidR="0016213C" w:rsidRPr="00AE49C0" w:rsidRDefault="0016213C" w:rsidP="00B45BF6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2013</w:t>
            </w:r>
          </w:p>
        </w:tc>
      </w:tr>
      <w:tr w:rsidR="0016213C" w:rsidRPr="00CB07EB" w:rsidTr="0016213C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213C" w:rsidRPr="00CB07EB" w:rsidRDefault="0016213C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155.37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182.55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115.79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138.02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118.26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120.81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128.78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107.36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105.85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119.39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154.42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132.83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213C" w:rsidRPr="00AE49C0" w:rsidRDefault="0016213C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16213C" w:rsidRPr="00CB07EB" w:rsidTr="0016213C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213C" w:rsidRPr="00CB07EB" w:rsidRDefault="0016213C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152.80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183.44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115.66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140.25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118.94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120.58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129.65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107.25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105.43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119.39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153.51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132.30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213C" w:rsidRPr="00AE49C0" w:rsidRDefault="0016213C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16213C" w:rsidRPr="00CB07EB" w:rsidTr="0016213C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213C" w:rsidRPr="00CB07EB" w:rsidRDefault="0016213C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150.43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183.73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114.02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141.32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118.63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120.70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129.70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107.33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105.44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124.84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154.31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131.97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213C" w:rsidRPr="00AE49C0" w:rsidRDefault="0016213C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16213C" w:rsidRPr="00CB07EB" w:rsidTr="0016213C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213C" w:rsidRPr="00CB07EB" w:rsidRDefault="0016213C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150.84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183.70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114.39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140.53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119.07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120.65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128.34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107.24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105.16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124.84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155.29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129.70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213C" w:rsidRPr="00AE49C0" w:rsidRDefault="0016213C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16213C" w:rsidRPr="00CB07EB" w:rsidTr="0016213C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213C" w:rsidRPr="00CB07EB" w:rsidRDefault="0016213C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150.47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196.49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114.80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138.82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119.34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121.56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126.96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107.25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104.79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124.84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155.27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128.30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213C" w:rsidRPr="00AE49C0" w:rsidRDefault="0016213C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16213C" w:rsidRPr="00CB07EB" w:rsidTr="0016213C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213C" w:rsidRPr="00CB07EB" w:rsidRDefault="0016213C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149.71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199.98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114.98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140.55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119.44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122.25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127.77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107.33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104.66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129.59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157.26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130.37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213C" w:rsidRPr="00AE49C0" w:rsidRDefault="0016213C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16213C" w:rsidRPr="00CB07EB" w:rsidTr="0016213C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213C" w:rsidRPr="00CB07EB" w:rsidRDefault="0016213C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151.13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200.45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114.67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139.50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119.44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122.31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127.62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107.35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104.85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129.59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155.46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129.64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213C" w:rsidRPr="00AE49C0" w:rsidRDefault="0016213C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16213C" w:rsidRPr="00CB07EB" w:rsidTr="0016213C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213C" w:rsidRPr="00CB07EB" w:rsidRDefault="0016213C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152.00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200.94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115.18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140.56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118.73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122.35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128.20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107.34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104.88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129.59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156.45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129.25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213C" w:rsidRPr="00AE49C0" w:rsidRDefault="0016213C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16213C" w:rsidRPr="00CB07EB" w:rsidTr="0016213C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213C" w:rsidRPr="00CB07EB" w:rsidRDefault="0016213C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152.63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202.02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113.97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143.61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119.41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121.93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129.05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107.33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104.76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130.42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157.41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128.49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213C" w:rsidRPr="00AE49C0" w:rsidRDefault="0016213C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16213C" w:rsidRPr="00CB07EB" w:rsidTr="0016213C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213C" w:rsidRPr="00CB07EB" w:rsidRDefault="0016213C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155.91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203.46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114.36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143.56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118.15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123.12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127.85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107.33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104.70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130.42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157.35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127.90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213C" w:rsidRPr="00AE49C0" w:rsidRDefault="0016213C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16213C" w:rsidRPr="00CB07EB" w:rsidTr="0016213C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213C" w:rsidRPr="00CB07EB" w:rsidRDefault="0016213C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152.31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203.54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115.34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143.71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117.76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123.32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127.65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107.36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104.64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130.42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156.81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126.47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213C" w:rsidRPr="00AE49C0" w:rsidRDefault="0016213C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16213C" w:rsidRPr="00CB07EB" w:rsidTr="0016213C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13C" w:rsidRPr="00CB07EB" w:rsidRDefault="0016213C" w:rsidP="00B45BF6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155.95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203.91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115.65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145.47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117.87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123.17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128.00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107.39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104.27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133.53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159.79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13C" w:rsidRPr="0064753B" w:rsidRDefault="0016213C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53B">
              <w:rPr>
                <w:rFonts w:ascii="Arial" w:hAnsi="Arial" w:cs="Arial"/>
                <w:sz w:val="16"/>
                <w:szCs w:val="16"/>
              </w:rPr>
              <w:t>126.30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6213C" w:rsidRPr="00AE49C0" w:rsidRDefault="0016213C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A37FB2" w:rsidRPr="00CB07EB" w:rsidTr="00C262D9">
        <w:trPr>
          <w:trHeight w:val="264"/>
          <w:jc w:val="center"/>
        </w:trPr>
        <w:tc>
          <w:tcPr>
            <w:tcW w:w="5809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A37FB2" w:rsidRPr="00CB07EB" w:rsidRDefault="00A37FB2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2004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098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A37FB2" w:rsidRPr="00CB07EB" w:rsidRDefault="00A37FB2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Base Year 2004=100</w:t>
            </w:r>
          </w:p>
        </w:tc>
      </w:tr>
    </w:tbl>
    <w:p w:rsidR="00D2461D" w:rsidRPr="00CB07EB" w:rsidRDefault="0037650A" w:rsidP="00F7543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Cs w:val="18"/>
          <w:rtl/>
        </w:rPr>
        <w:br w:type="page"/>
      </w:r>
      <w:r w:rsidR="00D2461D" w:rsidRPr="00CB07EB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متوسطات أسعار المستهلك</w:t>
      </w:r>
      <w:r w:rsidR="00D2461D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="00D2461D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D2461D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D2461D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F75432">
        <w:rPr>
          <w:rFonts w:ascii="Simplified Arabic" w:hAnsi="Simplified Arabic"/>
          <w:b/>
          <w:bCs/>
          <w:sz w:val="18"/>
          <w:szCs w:val="18"/>
        </w:rPr>
        <w:t>2011</w:t>
      </w:r>
      <w:r w:rsidR="00D2461D"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D2461D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F75432">
        <w:rPr>
          <w:rFonts w:ascii="Simplified Arabic" w:hAnsi="Simplified Arabic"/>
          <w:b/>
          <w:bCs/>
          <w:sz w:val="18"/>
          <w:szCs w:val="18"/>
        </w:rPr>
        <w:t>2013</w:t>
      </w:r>
    </w:p>
    <w:p w:rsidR="00D2461D" w:rsidRPr="00CB07EB" w:rsidRDefault="00D2461D" w:rsidP="00F75432">
      <w:pPr>
        <w:pStyle w:val="BodyText"/>
        <w:bidi w:val="0"/>
        <w:rPr>
          <w:szCs w:val="18"/>
          <w:rtl/>
        </w:rPr>
      </w:pPr>
      <w:r w:rsidRPr="00CB07EB">
        <w:rPr>
          <w:szCs w:val="18"/>
        </w:rPr>
        <w:t xml:space="preserve">Average Consumer Prices for Selected Commodities </w:t>
      </w:r>
      <w:r w:rsidR="00A47C23" w:rsidRPr="00CB07EB">
        <w:rPr>
          <w:szCs w:val="18"/>
        </w:rPr>
        <w:t>in Palestine</w:t>
      </w:r>
      <w:r w:rsidRPr="00CB07EB">
        <w:rPr>
          <w:szCs w:val="18"/>
        </w:rPr>
        <w:t xml:space="preserve">, </w:t>
      </w:r>
      <w:r w:rsidR="00F75432">
        <w:rPr>
          <w:szCs w:val="18"/>
        </w:rPr>
        <w:t>2011</w:t>
      </w:r>
      <w:r w:rsidRPr="00CB07EB">
        <w:rPr>
          <w:szCs w:val="18"/>
        </w:rPr>
        <w:t>-</w:t>
      </w:r>
      <w:r w:rsidR="00F75432">
        <w:rPr>
          <w:szCs w:val="18"/>
        </w:rPr>
        <w:t>2013</w:t>
      </w:r>
    </w:p>
    <w:p w:rsidR="00E45002" w:rsidRPr="00BC33B7" w:rsidRDefault="00E45002">
      <w:pPr>
        <w:bidi w:val="0"/>
        <w:jc w:val="right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651"/>
        <w:gridCol w:w="1409"/>
        <w:gridCol w:w="125"/>
        <w:gridCol w:w="769"/>
        <w:gridCol w:w="260"/>
        <w:gridCol w:w="506"/>
        <w:gridCol w:w="1535"/>
        <w:gridCol w:w="3652"/>
      </w:tblGrid>
      <w:tr w:rsidR="00A37FB2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BC33B7" w:rsidRDefault="00A37FB2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(الأسعار بالشيكل</w:t>
            </w:r>
            <w:r w:rsidR="006610E1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 xml:space="preserve"> الاسرائيلي</w:t>
            </w:r>
            <w:r w:rsidRPr="00BC33B7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ind w:hanging="23"/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CB07EB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(Price in NIS)    </w:t>
            </w:r>
          </w:p>
        </w:tc>
      </w:tr>
      <w:tr w:rsidR="00424950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vMerge w:val="restart"/>
            <w:vAlign w:val="center"/>
          </w:tcPr>
          <w:p w:rsidR="00424950" w:rsidRPr="00BC33B7" w:rsidRDefault="00424950" w:rsidP="00671D06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3B7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30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24950" w:rsidRPr="00CB07EB" w:rsidRDefault="00424950" w:rsidP="0070179C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301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424950" w:rsidRPr="00CB07EB" w:rsidRDefault="00BC33B7" w:rsidP="00BC33B7">
            <w:pPr>
              <w:bidi w:val="0"/>
              <w:ind w:left="6" w:hanging="23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="00424950" w:rsidRPr="00CB07EB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652" w:type="dxa"/>
            <w:vMerge w:val="restart"/>
            <w:vAlign w:val="center"/>
          </w:tcPr>
          <w:p w:rsidR="00424950" w:rsidRPr="00CB07EB" w:rsidRDefault="00424950" w:rsidP="0051321A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 xml:space="preserve">Commodity </w:t>
            </w:r>
            <w:r w:rsidR="0051321A">
              <w:rPr>
                <w:rFonts w:ascii="Arial" w:hAnsi="Arial"/>
                <w:sz w:val="16"/>
                <w:szCs w:val="16"/>
              </w:rPr>
              <w:t>D</w:t>
            </w:r>
            <w:r w:rsidRPr="00CB07EB">
              <w:rPr>
                <w:rFonts w:ascii="Arial" w:hAnsi="Arial"/>
                <w:sz w:val="16"/>
                <w:szCs w:val="16"/>
              </w:rPr>
              <w:t>escription</w:t>
            </w:r>
          </w:p>
        </w:tc>
      </w:tr>
      <w:tr w:rsidR="00F75432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vMerge/>
            <w:tcBorders>
              <w:bottom w:val="nil"/>
            </w:tcBorders>
            <w:vAlign w:val="center"/>
          </w:tcPr>
          <w:p w:rsidR="00F75432" w:rsidRPr="00BC33B7" w:rsidRDefault="00F75432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5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432" w:rsidRPr="00BC33B7" w:rsidRDefault="00F75432" w:rsidP="00B45BF6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432" w:rsidRPr="00BC33B7" w:rsidRDefault="00F75432" w:rsidP="00B45BF6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53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75432" w:rsidRPr="00BC33B7" w:rsidRDefault="00F75432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3652" w:type="dxa"/>
            <w:vMerge/>
            <w:tcBorders>
              <w:bottom w:val="nil"/>
            </w:tcBorders>
            <w:vAlign w:val="center"/>
          </w:tcPr>
          <w:p w:rsidR="00F75432" w:rsidRPr="00CB07EB" w:rsidRDefault="00F75432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bottom w:val="nil"/>
            </w:tcBorders>
            <w:vAlign w:val="center"/>
          </w:tcPr>
          <w:p w:rsidR="00280D8F" w:rsidRPr="00BC33B7" w:rsidRDefault="00280D8F" w:rsidP="00B45BF6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bookmarkStart w:id="2" w:name="_Hlk203888130"/>
            <w:r w:rsidRPr="00BC33B7">
              <w:rPr>
                <w:rFonts w:ascii="Simplified Arabic" w:hAnsi="Simplified Arabic"/>
                <w:sz w:val="16"/>
                <w:szCs w:val="16"/>
                <w:rtl/>
              </w:rPr>
              <w:t>أرز حبة طويلة- أنكل بنز-أميركا-باكيت/1كغم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13.48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14.30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14.26</w:t>
            </w:r>
          </w:p>
        </w:tc>
        <w:tc>
          <w:tcPr>
            <w:tcW w:w="3652" w:type="dxa"/>
            <w:tcBorders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Long Grain Profiled Rice-Uncle Benz–USA-Pack/ 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BC33B7" w:rsidRDefault="00280D8F" w:rsidP="00B45BF6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C33B7">
              <w:rPr>
                <w:rFonts w:ascii="Simplified Arabic" w:hAnsi="Simplified Arabic"/>
                <w:sz w:val="16"/>
                <w:szCs w:val="16"/>
                <w:rtl/>
              </w:rPr>
              <w:t>طحين أبيض حيفا-زيرو-إسرائيل-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كيس /60 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163.91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161.91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165.77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Haifa White Flour– Zero – Israel–Sack/ 60kg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BC33B7" w:rsidRDefault="00280D8F" w:rsidP="00B45BF6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C33B7">
              <w:rPr>
                <w:rFonts w:ascii="Simplified Arabic" w:hAnsi="Simplified Arabic"/>
                <w:sz w:val="16"/>
                <w:szCs w:val="16"/>
                <w:rtl/>
              </w:rPr>
              <w:t>خبز أبيض كماج-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محلي-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4.07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White Bread – Local - 1kg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D2D71">
              <w:rPr>
                <w:rFonts w:ascii="Simplified Arabic" w:hAnsi="Simplified Arabic"/>
                <w:sz w:val="16"/>
                <w:szCs w:val="16"/>
                <w:rtl/>
              </w:rPr>
              <w:t>معكرونة رفيعة نمره (3)-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اوسم-اسرائيل-باكيت/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250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4.22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4.07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  <w:t>Thin Macaroni No. 3–Osem–Israel–Pack/</w:t>
            </w:r>
            <w:r w:rsidRPr="00900365">
              <w:rPr>
                <w:rFonts w:ascii="Arial" w:hAnsi="Arial" w:cs="Arial"/>
                <w:snapToGrid w:val="0"/>
                <w:sz w:val="16"/>
                <w:szCs w:val="16"/>
                <w:rtl/>
                <w:lang w:val="it-IT"/>
              </w:rPr>
              <w:t>250</w:t>
            </w:r>
            <w:r w:rsidRPr="00900365"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  <w:t>gm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D2D71">
              <w:rPr>
                <w:rFonts w:ascii="Simplified Arabic" w:hAnsi="Simplified Arabic"/>
                <w:sz w:val="16"/>
                <w:szCs w:val="16"/>
                <w:rtl/>
              </w:rPr>
              <w:t>لحم عجل طازج-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محلي-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51.54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51.17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51.50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Fresh Beef Meat– Local–1kg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دجاجة  طازجة دون الريش-محلي-1كغم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15.33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17.15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18.42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Fresh Chicken with out Feathers – Local – 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سمك بوري طازج-محلي-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30.55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32.03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31.81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Fresh Red Snapper – Local – 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حليب مجفف-نيدو-فرنسا-علبة/2.5كغم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100.99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101.82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100.25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Powdered Milk – Nido – France – Can/2.5kg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جبنة غنم بيضاء مغلية-محلي-1كغم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24.90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23.51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22.57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White Boiled Sheep Cheese – Local – 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بيض دجاج-محلي-كرتونة/2كغم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16.51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19.19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Chicken Eggs – Local – Carton/2kg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زيت ذره-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العافية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السعودية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-علبة / 3 لتر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28.13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30.28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30.76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795BC8" w:rsidRDefault="00280D8F" w:rsidP="00B45BF6">
            <w:pPr>
              <w:pStyle w:val="HTMLPreformatted"/>
              <w:shd w:val="clear" w:color="auto" w:fill="FFFFFF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 xml:space="preserve">Corn Oil –Alafia- </w:t>
            </w:r>
            <w:r w:rsidRPr="00900365">
              <w:rPr>
                <w:rFonts w:ascii="Arial" w:hAnsi="Arial" w:cs="Arial"/>
                <w:color w:val="212121"/>
                <w:sz w:val="16"/>
                <w:szCs w:val="16"/>
              </w:rPr>
              <w:t>Saudi Arabia –Can/3liter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سمنة نباتية-غزال-محلي-علبة/2 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23.84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23.71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25.01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Vegetable Fat – Gazalle – Local – Can/2 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ليمون حامض أصفر-محلي-1كغم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4.07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3.86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3.98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Yellow Lemon – Local – 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موز كبير الحجم-إسرائيل-1كغم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4.80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4.33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Big Size Banana – Israel – 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تفاح أحمر-إسرائيل-1كغم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6.68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6.90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6.24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Red Apple – Israel – 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فستق حلبي بقشرة محمص-1كغم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49.75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48.15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52.58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Unhusked Roasted Pistachio – 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بزر بطيخ محمص-محلي-1كغم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39.71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40.24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40.64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Roasted Water Melon Seeds – Local – 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مكسرات مشكلة-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اكسترا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45.11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49.27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48.56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pStyle w:val="HTMLPreformatted"/>
              <w:shd w:val="clear" w:color="auto" w:fill="FFFFFF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 xml:space="preserve">Assorted Nuts- </w:t>
            </w:r>
            <w:r w:rsidRPr="00900365">
              <w:rPr>
                <w:rFonts w:ascii="Arial" w:hAnsi="Arial" w:cs="Arial"/>
                <w:color w:val="212121"/>
                <w:sz w:val="16"/>
                <w:szCs w:val="16"/>
              </w:rPr>
              <w:t>Extra – 1 kg</w:t>
            </w:r>
          </w:p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بندوره حماموت-محلي-1كغم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3.16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3.90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3.16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Green House Tomato – Local – 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بصل ناشف-إسرائيل-1كغم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2.92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3.72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Dry Onion – Israel – 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280D8F" w:rsidRPr="00CD2D71" w:rsidRDefault="00280D8F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ثوم-إسرائيل-1كغم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14.39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9.62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13.74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Garlic –Israel – 1kg</w:t>
            </w:r>
          </w:p>
        </w:tc>
      </w:tr>
      <w:tr w:rsidR="00280D8F" w:rsidRPr="00CB07EB" w:rsidTr="00280D8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single" w:sz="4" w:space="0" w:color="auto"/>
            </w:tcBorders>
            <w:vAlign w:val="center"/>
          </w:tcPr>
          <w:p w:rsidR="00280D8F" w:rsidRPr="00CD2D71" w:rsidRDefault="00280D8F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كوسا للمحاشي صغير الحجم-محلي-1كغم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4.75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4.53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80D8F" w:rsidRPr="008D342F" w:rsidRDefault="00280D8F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4.76</w:t>
            </w: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  <w:vAlign w:val="center"/>
          </w:tcPr>
          <w:p w:rsidR="00280D8F" w:rsidRPr="00900365" w:rsidRDefault="00280D8F" w:rsidP="00B45BF6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Small Marrow – Local – 1kg</w:t>
            </w:r>
          </w:p>
        </w:tc>
      </w:tr>
      <w:bookmarkEnd w:id="2"/>
    </w:tbl>
    <w:p w:rsidR="00E45002" w:rsidRPr="00CB07EB" w:rsidRDefault="00E45002">
      <w:pPr>
        <w:pStyle w:val="BodyText"/>
        <w:rPr>
          <w:sz w:val="20"/>
          <w:rtl/>
        </w:rPr>
      </w:pPr>
    </w:p>
    <w:p w:rsidR="00D2461D" w:rsidRPr="00CB07EB" w:rsidRDefault="00D2461D" w:rsidP="00F7543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Pr="00CB07EB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>(تابع):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متوسطات أسعار المستهلك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="00770D45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F75432">
        <w:rPr>
          <w:rFonts w:ascii="Simplified Arabic" w:hAnsi="Simplified Arabic"/>
          <w:b/>
          <w:bCs/>
          <w:sz w:val="18"/>
          <w:szCs w:val="18"/>
        </w:rPr>
        <w:t>2011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F75432">
        <w:rPr>
          <w:rFonts w:ascii="Simplified Arabic" w:hAnsi="Simplified Arabic"/>
          <w:b/>
          <w:bCs/>
          <w:sz w:val="18"/>
          <w:szCs w:val="18"/>
        </w:rPr>
        <w:t>2013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D2461D" w:rsidRPr="00CB07EB" w:rsidRDefault="00D2461D" w:rsidP="00F75432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(Cont): Average Consumer Prices for Selected Commodities </w:t>
      </w:r>
      <w:r w:rsidR="00A47C23" w:rsidRPr="00CB07EB">
        <w:rPr>
          <w:rFonts w:ascii="Arial" w:hAnsi="Arial" w:cs="Arial"/>
          <w:sz w:val="18"/>
          <w:szCs w:val="18"/>
        </w:rPr>
        <w:t>in Palestine</w:t>
      </w:r>
      <w:r w:rsidRPr="00CB07EB">
        <w:rPr>
          <w:rFonts w:ascii="Arial" w:hAnsi="Arial" w:cs="Arial"/>
          <w:sz w:val="18"/>
          <w:szCs w:val="18"/>
        </w:rPr>
        <w:t xml:space="preserve">, </w:t>
      </w:r>
      <w:r w:rsidR="00F75432">
        <w:rPr>
          <w:rFonts w:ascii="Arial" w:hAnsi="Arial" w:cs="Arial"/>
          <w:sz w:val="18"/>
          <w:szCs w:val="18"/>
        </w:rPr>
        <w:t>2011</w:t>
      </w:r>
      <w:r w:rsidRPr="00CB07EB">
        <w:rPr>
          <w:rFonts w:ascii="Arial" w:hAnsi="Arial" w:cs="Arial"/>
          <w:sz w:val="18"/>
          <w:szCs w:val="18"/>
        </w:rPr>
        <w:t>-</w:t>
      </w:r>
      <w:r w:rsidR="00F75432">
        <w:rPr>
          <w:rFonts w:ascii="Arial" w:hAnsi="Arial" w:cs="Arial"/>
          <w:sz w:val="18"/>
          <w:szCs w:val="18"/>
        </w:rPr>
        <w:t>2013</w:t>
      </w:r>
    </w:p>
    <w:p w:rsidR="00E45002" w:rsidRPr="0051321A" w:rsidRDefault="00E45002">
      <w:pPr>
        <w:bidi w:val="0"/>
        <w:jc w:val="right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44"/>
        <w:gridCol w:w="1422"/>
        <w:gridCol w:w="393"/>
        <w:gridCol w:w="690"/>
        <w:gridCol w:w="340"/>
        <w:gridCol w:w="124"/>
        <w:gridCol w:w="1299"/>
        <w:gridCol w:w="4395"/>
      </w:tblGrid>
      <w:tr w:rsidR="006610E1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BC33B7" w:rsidRDefault="006610E1" w:rsidP="00826DC7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(الأسعار بالشيكل</w:t>
            </w:r>
            <w:r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 xml:space="preserve"> الاسرائيلي</w:t>
            </w:r>
            <w:r w:rsidRPr="00BC33B7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)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CB07EB" w:rsidRDefault="006610E1" w:rsidP="00D72C15">
            <w:pPr>
              <w:ind w:hanging="23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CB07EB" w:rsidRDefault="006610E1" w:rsidP="00D72C15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CB07EB" w:rsidRDefault="006610E1" w:rsidP="00D72C15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CB07EB" w:rsidRDefault="006610E1" w:rsidP="00D72C15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CB07EB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(Price in NIS)    </w:t>
            </w:r>
          </w:p>
        </w:tc>
      </w:tr>
      <w:tr w:rsidR="003226C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vMerge w:val="restart"/>
            <w:vAlign w:val="center"/>
          </w:tcPr>
          <w:p w:rsidR="003226CF" w:rsidRPr="0051321A" w:rsidRDefault="003226CF" w:rsidP="00D72C15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51321A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50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CB07EB" w:rsidRDefault="003226CF" w:rsidP="00D72C1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763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3226CF" w:rsidRPr="00CB07EB" w:rsidRDefault="003226CF" w:rsidP="00D72C15">
            <w:pPr>
              <w:ind w:hanging="23"/>
              <w:jc w:val="right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4395" w:type="dxa"/>
            <w:vMerge w:val="restart"/>
            <w:vAlign w:val="center"/>
          </w:tcPr>
          <w:p w:rsidR="003226CF" w:rsidRPr="00CB07EB" w:rsidRDefault="003226CF" w:rsidP="0051321A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 xml:space="preserve">Commodity </w:t>
            </w:r>
            <w:r w:rsidR="0051321A">
              <w:rPr>
                <w:rFonts w:ascii="Arial" w:hAnsi="Arial"/>
                <w:sz w:val="16"/>
                <w:szCs w:val="16"/>
              </w:rPr>
              <w:t>D</w:t>
            </w:r>
            <w:r w:rsidRPr="00CB07EB">
              <w:rPr>
                <w:rFonts w:ascii="Arial" w:hAnsi="Arial"/>
                <w:sz w:val="16"/>
                <w:szCs w:val="16"/>
              </w:rPr>
              <w:t>escription</w:t>
            </w:r>
          </w:p>
        </w:tc>
      </w:tr>
      <w:tr w:rsidR="00F75432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vMerge/>
            <w:tcBorders>
              <w:bottom w:val="single" w:sz="4" w:space="0" w:color="auto"/>
            </w:tcBorders>
            <w:vAlign w:val="center"/>
          </w:tcPr>
          <w:p w:rsidR="00F75432" w:rsidRPr="0051321A" w:rsidRDefault="00F75432" w:rsidP="00D72C15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432" w:rsidRPr="00CB07EB" w:rsidRDefault="00F75432" w:rsidP="00B45BF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14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432" w:rsidRPr="00CB07EB" w:rsidRDefault="00F75432" w:rsidP="00B45BF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75432" w:rsidRPr="00CB07EB" w:rsidRDefault="00F75432" w:rsidP="00D72C15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4395" w:type="dxa"/>
            <w:vMerge/>
            <w:tcBorders>
              <w:bottom w:val="single" w:sz="4" w:space="0" w:color="auto"/>
            </w:tcBorders>
            <w:vAlign w:val="center"/>
          </w:tcPr>
          <w:p w:rsidR="00F75432" w:rsidRPr="00CB07EB" w:rsidRDefault="00F75432" w:rsidP="00D72C15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single" w:sz="4" w:space="0" w:color="auto"/>
              <w:bottom w:val="nil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بطاطا حبة متوسطة الحجم-إسرائيل-1كغم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2.78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2.30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3.73</w:t>
            </w:r>
          </w:p>
        </w:tc>
        <w:tc>
          <w:tcPr>
            <w:tcW w:w="4395" w:type="dxa"/>
            <w:tcBorders>
              <w:top w:val="single" w:sz="4" w:space="0" w:color="auto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Medium Size Potato – Israel – 1kg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بازيلاء خضراء مجمدة-إسرائيل-كيس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/800 غم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9.32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9.40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Frozen Green Sweet Peas – Israel – Sack/800 gm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فول حبة صغيرة حلل-تركيا-1كغم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6.10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6.34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6.20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Local Unpacked Small Fava Beans – Turkey – 1kg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سكر ابيض ناعم-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كريستال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بريطانيا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-باكيت/1كغم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5.15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4.90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4.38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pStyle w:val="HTMLPreformatted"/>
              <w:shd w:val="clear" w:color="auto" w:fill="FFFFFF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 xml:space="preserve">  Fine White Sugar – </w:t>
            </w:r>
            <w:r w:rsidRPr="00795BC8">
              <w:rPr>
                <w:rFonts w:ascii="Arial" w:hAnsi="Arial" w:cs="Arial"/>
                <w:color w:val="212121"/>
                <w:sz w:val="16"/>
                <w:szCs w:val="16"/>
              </w:rPr>
              <w:t>Crystal – Britain – Sack/1kg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6610E1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قهوة مطحونة-كولمبيا-1كغم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49.70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49.23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50.24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Grinded Coffee – Colombia – 1kg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6610E1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امبري</w:t>
            </w:r>
            <w:r w:rsidR="006610E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ـ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ال-محلي-علبة/20سيجارة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16.79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17.64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20.21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Imperial – Local – Box/20 cigarettes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سجائر 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أل.ام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أمريكا-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علبة/20سيجارة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15.95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20.11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Medium Cigarette–Al.IM–USA–Box/20cigarettes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قميص كم طويل قماش-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تركي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70% قطن، 20% بوليستر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178.25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158.12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149.05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Long Sleeve Shirt – 70% Cotton, 20%Polester – Turkey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كندره 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نسائية-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عادية-كنج شوز-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صيني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61.90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58.03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Shoes for Women – King Shoes – China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بوط ولادي-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رياضة جلد صناعي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صيني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49.04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46.66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50.88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Boot for Boys – Sport – China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اسطوانة غاز-محلي-إسطوانه/12كغم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75.99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77.99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83.07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Propane Gas Cylnder – Local – Trank/12kg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جلوكوكيز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باكيت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100 حبة - محلي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13.63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16.16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16.95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Glucose–Local–Packet/100 tablets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راندين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للمعدة 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باكيت/20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حبه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14.15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13.36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13.13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Randin- Stomach - local–Packet/20 tablet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تلفزيون 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تقنية بلازما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42 بوصة - كوريا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E34061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013.57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E34061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029.03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E34061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036.67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 xml:space="preserve">TV. Plasma Technology – 42 inch - Korea 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عطر نسائي-ازارو-فرنسا-زجاجه/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75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ملم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206.87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261.71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254.10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Perfume for Women – Azzaro – France – Bottle/75ml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عطر رجالي-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دنهل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فرنسا-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زجاجه/100ملم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243.16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229.73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203.30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Perfume for Men–Danhell–France–Bottle/100ml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صابون تواليت-لوكس-محلي-قطعة/75غم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2.48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Toilet Soap – Lux – Local – Piece/75gm</w:t>
            </w:r>
          </w:p>
        </w:tc>
      </w:tr>
      <w:tr w:rsidR="00D54038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شامبو-سانسيلك-أمريكا-عبوه/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750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مل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17.78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17.76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17.02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Shampoo – Sunsilk – USA – Refill/750ml</w:t>
            </w:r>
          </w:p>
        </w:tc>
      </w:tr>
      <w:tr w:rsidR="00D54038" w:rsidRPr="00CB07EB" w:rsidTr="00D54038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معجون حلاقة-بالموليف-اميركا-عبوه/100مل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11.98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11.63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11.15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Shaving Foam – Palmolive –USA – Refill/100ml</w:t>
            </w:r>
          </w:p>
        </w:tc>
      </w:tr>
      <w:tr w:rsidR="00D54038" w:rsidRPr="00CB07EB" w:rsidTr="00D54038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single" w:sz="4" w:space="0" w:color="auto"/>
            </w:tcBorders>
            <w:vAlign w:val="center"/>
          </w:tcPr>
          <w:p w:rsidR="00D54038" w:rsidRPr="00CD2D71" w:rsidRDefault="00D54038" w:rsidP="00B45BF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ذهب عيار 21- مصنع محليا- غم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162.99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192.92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54038" w:rsidRPr="008D342F" w:rsidRDefault="00D54038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342F">
              <w:rPr>
                <w:rFonts w:ascii="Arial" w:hAnsi="Arial" w:cs="Arial"/>
                <w:color w:val="000000"/>
                <w:sz w:val="16"/>
                <w:szCs w:val="16"/>
              </w:rPr>
              <w:t>160.80</w:t>
            </w:r>
          </w:p>
        </w:tc>
        <w:tc>
          <w:tcPr>
            <w:tcW w:w="4395" w:type="dxa"/>
            <w:tcBorders>
              <w:top w:val="nil"/>
              <w:bottom w:val="single" w:sz="4" w:space="0" w:color="auto"/>
            </w:tcBorders>
            <w:vAlign w:val="center"/>
          </w:tcPr>
          <w:p w:rsidR="00D54038" w:rsidRPr="00795BC8" w:rsidRDefault="00D54038" w:rsidP="00B45BF6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Locally Manufactured Gold - Karat 21 – Local - gm</w:t>
            </w:r>
          </w:p>
        </w:tc>
      </w:tr>
    </w:tbl>
    <w:p w:rsidR="00E45002" w:rsidRPr="00CB07EB" w:rsidRDefault="00E45002" w:rsidP="00E0409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rtl/>
        </w:rPr>
        <w:br w:type="page"/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  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نسبة 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أوزان الترجيح لأسعار المستهلك حسب مجموعات الإنفاق الرئيسية والمنطقة،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E0409E">
        <w:rPr>
          <w:rFonts w:ascii="Simplified Arabic" w:hAnsi="Simplified Arabic" w:hint="cs"/>
          <w:b/>
          <w:bCs/>
          <w:sz w:val="18"/>
          <w:szCs w:val="18"/>
          <w:rtl/>
        </w:rPr>
        <w:t>2004</w:t>
      </w:r>
    </w:p>
    <w:p w:rsidR="00E45002" w:rsidRPr="00E0409E" w:rsidRDefault="00E45002" w:rsidP="00E0409E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E0409E">
        <w:rPr>
          <w:rFonts w:ascii="Arial" w:hAnsi="Arial" w:cs="Arial"/>
          <w:sz w:val="18"/>
          <w:szCs w:val="18"/>
        </w:rPr>
        <w:t>Percentage</w:t>
      </w:r>
      <w:r w:rsidRPr="00E0409E">
        <w:rPr>
          <w:rFonts w:ascii="Arial" w:hAnsi="Arial" w:cs="Arial"/>
          <w:sz w:val="18"/>
          <w:szCs w:val="18"/>
          <w:rtl/>
        </w:rPr>
        <w:t xml:space="preserve"> </w:t>
      </w:r>
      <w:r w:rsidRPr="00E0409E">
        <w:rPr>
          <w:rFonts w:ascii="Arial" w:hAnsi="Arial" w:cs="Arial"/>
          <w:sz w:val="18"/>
          <w:szCs w:val="18"/>
        </w:rPr>
        <w:t xml:space="preserve"> Relative Weights for Consumer Price Index by Major Groups of Expenditure and Region, </w:t>
      </w:r>
      <w:r w:rsidR="00E0409E" w:rsidRPr="00E0409E">
        <w:rPr>
          <w:rFonts w:ascii="Arial" w:hAnsi="Arial" w:cs="Arial"/>
          <w:sz w:val="18"/>
          <w:szCs w:val="18"/>
        </w:rPr>
        <w:t>2004</w:t>
      </w:r>
    </w:p>
    <w:p w:rsidR="00E45002" w:rsidRPr="00274D16" w:rsidRDefault="00E45002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14"/>
        <w:gridCol w:w="1272"/>
        <w:gridCol w:w="1642"/>
        <w:gridCol w:w="567"/>
        <w:gridCol w:w="811"/>
        <w:gridCol w:w="1430"/>
        <w:gridCol w:w="3571"/>
      </w:tblGrid>
      <w:tr w:rsidR="003A534B" w:rsidRPr="00CB07EB" w:rsidTr="004C7EC3">
        <w:trPr>
          <w:trHeight w:val="284"/>
          <w:jc w:val="center"/>
        </w:trPr>
        <w:tc>
          <w:tcPr>
            <w:tcW w:w="261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 w:rsidP="00671D06">
            <w:pPr>
              <w:pStyle w:val="Heading9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  <w:rtl/>
              </w:rPr>
              <w:t>مجموعات الإنفاق الرئيسية</w:t>
            </w:r>
          </w:p>
        </w:tc>
        <w:tc>
          <w:tcPr>
            <w:tcW w:w="2914" w:type="dxa"/>
            <w:gridSpan w:val="2"/>
            <w:tcBorders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 w:rsidP="008E742E">
            <w:pPr>
              <w:pStyle w:val="Heading9"/>
              <w:ind w:left="144"/>
              <w:jc w:val="left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  <w:rtl/>
              </w:rPr>
              <w:t>المنطقة</w:t>
            </w:r>
          </w:p>
        </w:tc>
        <w:tc>
          <w:tcPr>
            <w:tcW w:w="2808" w:type="dxa"/>
            <w:gridSpan w:val="3"/>
            <w:tcBorders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 w:rsidP="008E742E">
            <w:pPr>
              <w:pStyle w:val="Heading7"/>
              <w:ind w:left="142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Region</w:t>
            </w:r>
          </w:p>
        </w:tc>
        <w:tc>
          <w:tcPr>
            <w:tcW w:w="3571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 w:rsidP="00671D06">
            <w:pPr>
              <w:pStyle w:val="Heading8"/>
              <w:jc w:val="center"/>
              <w:rPr>
                <w:rFonts w:cs="Simplified Arabic"/>
                <w:sz w:val="16"/>
              </w:rPr>
            </w:pPr>
            <w:r w:rsidRPr="00CB07EB">
              <w:rPr>
                <w:rFonts w:cs="Simplified Arabic"/>
                <w:sz w:val="16"/>
              </w:rPr>
              <w:t>Major Groups of Expenditure</w:t>
            </w:r>
          </w:p>
        </w:tc>
      </w:tr>
      <w:tr w:rsidR="003A534B" w:rsidRPr="00CB07EB" w:rsidTr="004C7EC3">
        <w:trPr>
          <w:trHeight w:val="578"/>
          <w:jc w:val="center"/>
        </w:trPr>
        <w:tc>
          <w:tcPr>
            <w:tcW w:w="261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>
            <w:pPr>
              <w:pStyle w:val="Heading9"/>
              <w:rPr>
                <w:rFonts w:ascii="Arial" w:hAnsi="Arial" w:cs="Simplified Arabic"/>
                <w:rtl/>
              </w:rPr>
            </w:pPr>
          </w:p>
        </w:tc>
        <w:tc>
          <w:tcPr>
            <w:tcW w:w="1272" w:type="dxa"/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4A0F02" w:rsidP="003A534B">
            <w:pPr>
              <w:pStyle w:val="BlockText"/>
              <w:ind w:left="0" w:right="0"/>
              <w:rPr>
                <w:rFonts w:cs="Simplified Arabic"/>
                <w:sz w:val="16"/>
                <w:rtl/>
              </w:rPr>
            </w:pPr>
            <w:r w:rsidRPr="00CB07EB">
              <w:rPr>
                <w:rFonts w:cs="Simplified Arabic"/>
                <w:sz w:val="16"/>
                <w:rtl/>
              </w:rPr>
              <w:t>فلسطين</w:t>
            </w:r>
          </w:p>
          <w:p w:rsidR="003A534B" w:rsidRPr="00CB07EB" w:rsidRDefault="00F63487" w:rsidP="00F63487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  <w:r w:rsidR="003A534B" w:rsidRPr="00CB07EB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الضفة الغربية</w:t>
            </w:r>
            <w:r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*</w:t>
            </w:r>
          </w:p>
          <w:p w:rsidR="003A534B" w:rsidRPr="00CB07EB" w:rsidRDefault="003A534B" w:rsidP="003A534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West Bank*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3A534B" w:rsidRPr="00CB07EB" w:rsidRDefault="003A534B" w:rsidP="003A534B">
            <w:pPr>
              <w:pStyle w:val="Heading7"/>
              <w:bidi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671D06" w:rsidP="00A10C27">
            <w:pPr>
              <w:pStyle w:val="Heading6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</w:t>
            </w:r>
            <w:r w:rsidR="003A534B"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(J1)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</w:t>
            </w:r>
            <w:r w:rsidR="003A534B"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 xml:space="preserve"> القدس</w:t>
            </w:r>
          </w:p>
          <w:p w:rsidR="003A534B" w:rsidRPr="00CB07EB" w:rsidRDefault="003A534B" w:rsidP="00A10C27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Jerusalem</w:t>
            </w:r>
            <w:r w:rsidR="00671D06" w:rsidRPr="00CB07EB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(J1)</w:t>
            </w:r>
          </w:p>
        </w:tc>
        <w:tc>
          <w:tcPr>
            <w:tcW w:w="3571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>
            <w:pPr>
              <w:pStyle w:val="Heading8"/>
              <w:jc w:val="center"/>
              <w:rPr>
                <w:rFonts w:cs="Simplified Arabic"/>
                <w:sz w:val="16"/>
              </w:rPr>
            </w:pP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</w:tc>
        <w:tc>
          <w:tcPr>
            <w:tcW w:w="127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37.64</w:t>
            </w:r>
          </w:p>
        </w:tc>
        <w:tc>
          <w:tcPr>
            <w:tcW w:w="164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38.82</w:t>
            </w:r>
          </w:p>
        </w:tc>
        <w:tc>
          <w:tcPr>
            <w:tcW w:w="1378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6610E1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38.8</w:t>
            </w:r>
            <w:r w:rsidR="006610E1">
              <w:rPr>
                <w:rFonts w:asciiTheme="minorBidi" w:hAnsiTheme="minorBidi" w:cstheme="minorBidi"/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32.88</w:t>
            </w:r>
          </w:p>
        </w:tc>
        <w:tc>
          <w:tcPr>
            <w:tcW w:w="3571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4.66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5.07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4.27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4.39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Al choholic Beverages and tobacco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6.96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6.96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7.16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6.62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المسكن ومستلزماته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10.38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10.72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9.00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11.94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Housing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6.31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6.29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6.41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6.35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 xml:space="preserve">Furniture, household goods 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4.45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5.26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3.68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3.87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Medical care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9.86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9.58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8.75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12.38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Transportation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3.79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3.87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3.41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4.27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Communications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السلع و الخدمات الترفيهية و الثقافية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4.84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3.91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6.23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4.58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Recreational, cultural goods &amp; services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3.56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3.19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4.03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3.64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Education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2.18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2.14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2.14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2.30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Restaurants and cafes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5.37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4.19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6.04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6.78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Miscellaneous goods and services</w:t>
            </w:r>
          </w:p>
        </w:tc>
      </w:tr>
      <w:tr w:rsidR="00CE13C3" w:rsidRPr="00CB07EB" w:rsidTr="00CE13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E13C3" w:rsidRPr="00CB07EB" w:rsidRDefault="00CE13C3" w:rsidP="003A534B">
            <w:pPr>
              <w:ind w:left="6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الرقم القياسي العام لاسعار المستهلك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E13C3" w:rsidRPr="00CB07EB" w:rsidRDefault="00CE13C3" w:rsidP="00CE13C3">
            <w:pPr>
              <w:bidi w:val="0"/>
              <w:ind w:right="194" w:firstLineChars="100" w:firstLine="161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E13C3" w:rsidRPr="00CE13C3" w:rsidRDefault="00CE13C3" w:rsidP="00CE13C3">
            <w:pPr>
              <w:bidi w:val="0"/>
              <w:ind w:right="194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E13C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E13C3" w:rsidRPr="00CE13C3" w:rsidRDefault="00767235" w:rsidP="00CE13C3">
            <w:pPr>
              <w:bidi w:val="0"/>
              <w:ind w:right="194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fldChar w:fldCharType="begin"/>
            </w:r>
            <w:r w:rsidR="006610E1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fldChar w:fldCharType="separate"/>
            </w:r>
            <w:r w:rsidR="006610E1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  <w: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E13C3" w:rsidRPr="00CE13C3" w:rsidRDefault="00CE13C3" w:rsidP="00CE13C3">
            <w:pPr>
              <w:bidi w:val="0"/>
              <w:ind w:right="194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F18F8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E13C3" w:rsidRPr="00CB07EB" w:rsidRDefault="00CE13C3" w:rsidP="003A534B">
            <w:pPr>
              <w:bidi w:val="0"/>
              <w:ind w:left="69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All items of consumer price index</w:t>
            </w:r>
          </w:p>
        </w:tc>
      </w:tr>
      <w:tr w:rsidR="003A534B" w:rsidRPr="00CB07EB" w:rsidTr="009D407F">
        <w:trPr>
          <w:trHeight w:val="284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534B" w:rsidRPr="00CB07EB" w:rsidRDefault="003A534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سنة الاساس 2004=100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Base Year 2004=100</w:t>
            </w:r>
          </w:p>
        </w:tc>
      </w:tr>
      <w:tr w:rsidR="003A534B" w:rsidRPr="00CB07EB" w:rsidTr="009D407F">
        <w:trPr>
          <w:trHeight w:val="284"/>
          <w:jc w:val="center"/>
        </w:trPr>
        <w:tc>
          <w:tcPr>
            <w:tcW w:w="60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534B" w:rsidRPr="00CB07EB" w:rsidRDefault="003A534B" w:rsidP="005853D5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 xml:space="preserve">* </w:t>
            </w:r>
            <w:r w:rsidR="00514B6E"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514B6E" w:rsidRPr="005431E9" w:rsidRDefault="003A534B" w:rsidP="00514B6E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*</w:t>
            </w:r>
            <w:r w:rsidR="00514B6E"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 Data doesn’t include those </w:t>
            </w:r>
            <w:r w:rsidR="00514B6E"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 w:rsidR="00514B6E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3A534B" w:rsidRPr="00CB07EB" w:rsidRDefault="003A534B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5B6AE9" w:rsidRPr="00CB07EB" w:rsidRDefault="005B6AE9" w:rsidP="005B6AE9">
      <w:pPr>
        <w:jc w:val="lowKashida"/>
        <w:rPr>
          <w:b/>
          <w:bCs/>
          <w:rtl/>
        </w:rPr>
        <w:sectPr w:rsidR="005B6AE9" w:rsidRPr="00CB07EB">
          <w:headerReference w:type="default" r:id="rId14"/>
          <w:footerReference w:type="default" r:id="rId15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cols w:space="720"/>
          <w:bidi/>
          <w:rtlGutter/>
        </w:sectPr>
      </w:pPr>
    </w:p>
    <w:p w:rsidR="00671D06" w:rsidRPr="00CB07EB" w:rsidRDefault="00671D06" w:rsidP="00671D06">
      <w:pPr>
        <w:jc w:val="lowKashida"/>
        <w:rPr>
          <w:b/>
          <w:bCs/>
          <w:rtl/>
        </w:rPr>
      </w:pPr>
      <w:r w:rsidRPr="00CB07EB">
        <w:rPr>
          <w:rFonts w:hint="cs"/>
          <w:b/>
          <w:bCs/>
          <w:rtl/>
        </w:rPr>
        <w:lastRenderedPageBreak/>
        <w:t>الرقم القياسي العام لأسعار المنتج:</w:t>
      </w:r>
    </w:p>
    <w:p w:rsidR="00B45BF6" w:rsidRPr="00CB07EB" w:rsidRDefault="00B45BF6" w:rsidP="00B45BF6">
      <w:pPr>
        <w:jc w:val="lowKashida"/>
      </w:pPr>
      <w:r w:rsidRPr="00CB07EB">
        <w:rPr>
          <w:rtl/>
        </w:rPr>
        <w:t xml:space="preserve">سجل الرقم القياسي العام لأسعار المنتج في فلسطين ارتفاعاً بنسبة </w:t>
      </w:r>
      <w:r>
        <w:rPr>
          <w:rFonts w:hint="cs"/>
          <w:rtl/>
        </w:rPr>
        <w:t>0.89</w:t>
      </w:r>
      <w:r w:rsidRPr="00CB07EB">
        <w:rPr>
          <w:rtl/>
        </w:rPr>
        <w:t xml:space="preserve">% خلال العام </w:t>
      </w:r>
      <w:r>
        <w:rPr>
          <w:rFonts w:hint="cs"/>
          <w:rtl/>
        </w:rPr>
        <w:t>2013</w:t>
      </w:r>
      <w:r w:rsidRPr="00CB07EB">
        <w:rPr>
          <w:rtl/>
        </w:rPr>
        <w:t xml:space="preserve"> بالمقارنة مع العام </w:t>
      </w:r>
      <w:r>
        <w:rPr>
          <w:rFonts w:hint="cs"/>
          <w:rtl/>
        </w:rPr>
        <w:t>2012</w:t>
      </w:r>
      <w:r w:rsidRPr="00CB07EB">
        <w:rPr>
          <w:rtl/>
        </w:rPr>
        <w:t xml:space="preserve">، حيث سجل الرقم القياسي لاسعار السلع المنتجة والمستهلكة محلياً ارتفاعاً بنسبة </w:t>
      </w:r>
      <w:r>
        <w:rPr>
          <w:rFonts w:hint="cs"/>
          <w:rtl/>
        </w:rPr>
        <w:t>0.94</w:t>
      </w:r>
      <w:r w:rsidRPr="00CB07EB">
        <w:rPr>
          <w:rtl/>
        </w:rPr>
        <w:t xml:space="preserve">%، كما سجل الرقم القياسي لأسعار السلع المنتجة محلياً والمصدرة للخارج ارتفاعاً بنسبة </w:t>
      </w:r>
      <w:r>
        <w:rPr>
          <w:rFonts w:hint="cs"/>
          <w:rtl/>
        </w:rPr>
        <w:t>0.30</w:t>
      </w:r>
      <w:r w:rsidRPr="00CB07EB">
        <w:rPr>
          <w:rtl/>
        </w:rPr>
        <w:t>%.</w:t>
      </w:r>
    </w:p>
    <w:p w:rsidR="00671D06" w:rsidRPr="00CB07EB" w:rsidRDefault="00671D06" w:rsidP="00094110">
      <w:pPr>
        <w:pStyle w:val="Title"/>
        <w:rPr>
          <w:rFonts w:ascii="Arial" w:hAnsi="Arial"/>
          <w:sz w:val="12"/>
          <w:szCs w:val="12"/>
          <w:rtl/>
        </w:rPr>
      </w:pPr>
    </w:p>
    <w:p w:rsidR="00673490" w:rsidRPr="00CB07EB" w:rsidRDefault="00673490" w:rsidP="005A6A59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لأسعار المنتج حسب النشاط الاقتصادي في فلسطين، </w:t>
      </w:r>
      <w:r w:rsidR="005A6A59">
        <w:rPr>
          <w:rFonts w:ascii="Simplified Arabic" w:hAnsi="Simplified Arabic"/>
          <w:b/>
          <w:bCs/>
          <w:sz w:val="18"/>
          <w:szCs w:val="18"/>
        </w:rPr>
        <w:t>2012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5A6A59">
        <w:rPr>
          <w:rFonts w:ascii="Simplified Arabic" w:hAnsi="Simplified Arabic"/>
          <w:b/>
          <w:bCs/>
          <w:sz w:val="18"/>
          <w:szCs w:val="18"/>
        </w:rPr>
        <w:t>2013</w:t>
      </w:r>
    </w:p>
    <w:p w:rsidR="00673490" w:rsidRDefault="00673490" w:rsidP="005A6A59">
      <w:pPr>
        <w:pStyle w:val="Heading3"/>
        <w:bidi w:val="0"/>
        <w:ind w:right="72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Producer </w:t>
      </w:r>
      <w:r w:rsidR="006610E1">
        <w:rPr>
          <w:rFonts w:ascii="Arial" w:hAnsi="Arial" w:cs="Arial"/>
          <w:sz w:val="18"/>
          <w:szCs w:val="18"/>
        </w:rPr>
        <w:t xml:space="preserve">Price Index </w:t>
      </w:r>
      <w:r w:rsidRPr="00CB07EB">
        <w:rPr>
          <w:rFonts w:ascii="Arial" w:hAnsi="Arial" w:cs="Arial"/>
          <w:sz w:val="18"/>
          <w:szCs w:val="18"/>
        </w:rPr>
        <w:t>by Economic Activity</w:t>
      </w:r>
      <w:r w:rsidRPr="00CB07EB">
        <w:rPr>
          <w:sz w:val="18"/>
          <w:szCs w:val="18"/>
        </w:rPr>
        <w:t xml:space="preserve"> </w:t>
      </w:r>
      <w:r w:rsidRPr="00CB07EB">
        <w:rPr>
          <w:rFonts w:ascii="Arial" w:hAnsi="Arial" w:cs="Arial"/>
          <w:sz w:val="18"/>
          <w:szCs w:val="18"/>
        </w:rPr>
        <w:t xml:space="preserve">in Palestine, </w:t>
      </w:r>
      <w:r w:rsidR="005A6A59">
        <w:rPr>
          <w:rFonts w:ascii="Arial" w:hAnsi="Arial" w:cs="Arial"/>
          <w:sz w:val="18"/>
          <w:szCs w:val="18"/>
        </w:rPr>
        <w:t>2012</w:t>
      </w:r>
      <w:r w:rsidRPr="00CB07EB">
        <w:rPr>
          <w:rFonts w:ascii="Arial" w:hAnsi="Arial" w:cs="Arial"/>
          <w:sz w:val="18"/>
          <w:szCs w:val="18"/>
        </w:rPr>
        <w:t xml:space="preserve">- </w:t>
      </w:r>
      <w:r w:rsidR="005A6A59">
        <w:rPr>
          <w:rFonts w:ascii="Arial" w:hAnsi="Arial" w:cs="Arial"/>
          <w:sz w:val="18"/>
          <w:szCs w:val="18"/>
        </w:rPr>
        <w:t>2013</w:t>
      </w:r>
    </w:p>
    <w:p w:rsidR="008E4748" w:rsidRPr="008E4748" w:rsidRDefault="008E4748" w:rsidP="008E4748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84"/>
        <w:gridCol w:w="218"/>
        <w:gridCol w:w="1824"/>
        <w:gridCol w:w="662"/>
        <w:gridCol w:w="7"/>
        <w:gridCol w:w="710"/>
        <w:gridCol w:w="832"/>
        <w:gridCol w:w="723"/>
        <w:gridCol w:w="146"/>
        <w:gridCol w:w="31"/>
        <w:gridCol w:w="690"/>
        <w:gridCol w:w="866"/>
        <w:gridCol w:w="724"/>
        <w:gridCol w:w="724"/>
        <w:gridCol w:w="824"/>
        <w:gridCol w:w="1834"/>
        <w:gridCol w:w="711"/>
      </w:tblGrid>
      <w:tr w:rsidR="00673490" w:rsidRPr="00CB07EB" w:rsidTr="00BA43BD">
        <w:trPr>
          <w:cantSplit/>
          <w:trHeight w:hRule="exact" w:val="227"/>
          <w:jc w:val="center"/>
        </w:trPr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490" w:rsidRPr="00CD2387" w:rsidRDefault="00673490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D2387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673490" w:rsidRPr="00CD2387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/>
                <w:b/>
                <w:bCs/>
                <w:sz w:val="16"/>
                <w:szCs w:val="16"/>
                <w:rtl/>
              </w:rPr>
              <w:t>الأبواب الرئيسية</w:t>
            </w:r>
          </w:p>
        </w:tc>
        <w:tc>
          <w:tcPr>
            <w:tcW w:w="3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CD2387">
            <w:pPr>
              <w:spacing w:line="360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المنتج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CD2387">
            <w:pPr>
              <w:spacing w:line="360" w:lineRule="auto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Producer Price Index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Main Categories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673490" w:rsidRPr="00CB07EB" w:rsidTr="00BA43BD">
        <w:trPr>
          <w:cantSplit/>
          <w:trHeight w:val="319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CD2387">
            <w:pPr>
              <w:pStyle w:val="Heading7"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  <w:rtl/>
              </w:rPr>
              <w:t>إجمالي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CD2387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نسبة التغير</w:t>
            </w:r>
          </w:p>
          <w:p w:rsidR="00673490" w:rsidRPr="00CB07EB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  <w:p w:rsidR="00673490" w:rsidRPr="00CB07EB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Percent Changes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CD2387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CD2387">
            <w:pPr>
              <w:pStyle w:val="Heading4"/>
              <w:spacing w:line="360" w:lineRule="auto"/>
              <w:jc w:val="right"/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</w:pPr>
            <w:r w:rsidRPr="00CB07EB"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73490" w:rsidRPr="00CB07EB" w:rsidRDefault="0067349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673490" w:rsidRPr="00CB07EB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CD2387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مصدر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CD2387">
            <w:pPr>
              <w:spacing w:line="360" w:lineRule="auto"/>
              <w:jc w:val="right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Export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73490" w:rsidRPr="00CB07EB" w:rsidRDefault="00673490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673490" w:rsidRPr="00CB07EB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73490" w:rsidRPr="00CB07EB" w:rsidTr="00BA43BD">
        <w:trPr>
          <w:cantSplit/>
          <w:trHeight w:hRule="exact" w:val="774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5A6A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5A6A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2013</w:t>
            </w: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5A6A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5A6A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  <w:rtl/>
              </w:rPr>
              <w:t>201</w:t>
            </w:r>
            <w:r w:rsidR="005A6A59"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5A6A59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5A6A5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201</w:t>
            </w:r>
            <w:r w:rsidR="005A6A59">
              <w:rPr>
                <w:rFonts w:ascii="Arial" w:hAnsi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BE6CA1" w:rsidRPr="00CB07EB" w:rsidTr="00BA43BD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6CA1" w:rsidRPr="00BA43BD" w:rsidRDefault="00BE6CA1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أ</w:t>
            </w:r>
          </w:p>
        </w:tc>
        <w:tc>
          <w:tcPr>
            <w:tcW w:w="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E6CA1" w:rsidRPr="00CD2387" w:rsidRDefault="00BE6CA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CA1" w:rsidRPr="00CD2387" w:rsidRDefault="00BE6CA1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D2387">
              <w:rPr>
                <w:rFonts w:ascii="Simplified Arabic" w:hAnsi="Simplified Arabic"/>
                <w:sz w:val="16"/>
                <w:szCs w:val="16"/>
                <w:rtl/>
              </w:rPr>
              <w:t>الزراعة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103.82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103.56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-0.25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103.85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103.62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-0.21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100.20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94.96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-5.23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6CA1" w:rsidRPr="00CB07EB" w:rsidRDefault="00BE6CA1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</w:rPr>
              <w:t>Agriculture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CA1" w:rsidRPr="00BA43BD" w:rsidRDefault="00BE6CA1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A</w:t>
            </w:r>
          </w:p>
        </w:tc>
      </w:tr>
      <w:tr w:rsidR="00BE6CA1" w:rsidRPr="00CB07EB" w:rsidTr="00BA43BD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6CA1" w:rsidRPr="00BA43BD" w:rsidRDefault="00BE6CA1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E6CA1" w:rsidRPr="00CD2387" w:rsidRDefault="00BE6CA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CA1" w:rsidRPr="00CD2387" w:rsidRDefault="00BE6CA1">
            <w:pPr>
              <w:rPr>
                <w:rFonts w:ascii="Simplified Arabic" w:hAnsi="Simplified Arabic"/>
                <w:sz w:val="16"/>
                <w:szCs w:val="16"/>
              </w:rPr>
            </w:pPr>
            <w:r w:rsidRPr="00CD2387">
              <w:rPr>
                <w:rFonts w:ascii="Simplified Arabic" w:hAnsi="Simplified Arabic"/>
                <w:sz w:val="16"/>
                <w:szCs w:val="16"/>
                <w:rtl/>
              </w:rPr>
              <w:t>صيد الأسماك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99.75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115.28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15.57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99.75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115.28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15.57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EF52EB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EF52EB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6CA1" w:rsidRPr="00BE6CA1" w:rsidRDefault="00EF52EB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6CA1" w:rsidRPr="00CB07EB" w:rsidRDefault="00BE6CA1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CA1" w:rsidRPr="00BA43BD" w:rsidRDefault="00BE6CA1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B</w:t>
            </w:r>
          </w:p>
        </w:tc>
      </w:tr>
      <w:tr w:rsidR="00BE6CA1" w:rsidRPr="00CB07EB" w:rsidTr="00BA43BD">
        <w:trPr>
          <w:cantSplit/>
          <w:trHeight w:hRule="exact" w:val="55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6CA1" w:rsidRPr="00BA43BD" w:rsidRDefault="00BE6CA1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E6CA1" w:rsidRPr="00CD2387" w:rsidRDefault="00BE6CA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CA1" w:rsidRPr="00CD2387" w:rsidRDefault="00BE6CA1">
            <w:pPr>
              <w:rPr>
                <w:rFonts w:ascii="Simplified Arabic" w:hAnsi="Simplified Arabic"/>
                <w:sz w:val="16"/>
                <w:szCs w:val="16"/>
              </w:rPr>
            </w:pPr>
            <w:r w:rsidRPr="00CD2387">
              <w:rPr>
                <w:rFonts w:ascii="Simplified Arabic" w:hAnsi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99.37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100.02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0.65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99.37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100.02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0.65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99.37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100.02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0.65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6CA1" w:rsidRPr="00CB07EB" w:rsidRDefault="00BE6CA1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Mining &amp; Quarrying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CA1" w:rsidRPr="00BA43BD" w:rsidRDefault="00BE6CA1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C</w:t>
            </w:r>
          </w:p>
        </w:tc>
      </w:tr>
      <w:tr w:rsidR="00BE6CA1" w:rsidRPr="00CB07EB" w:rsidTr="00BA43BD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6CA1" w:rsidRPr="00BA43BD" w:rsidRDefault="00BE6CA1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E6CA1" w:rsidRPr="00CD2387" w:rsidRDefault="00BE6CA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CA1" w:rsidRPr="00CD2387" w:rsidRDefault="00BE6CA1">
            <w:pPr>
              <w:rPr>
                <w:rFonts w:ascii="Simplified Arabic" w:hAnsi="Simplified Arabic"/>
                <w:sz w:val="16"/>
                <w:szCs w:val="16"/>
              </w:rPr>
            </w:pPr>
            <w:r w:rsidRPr="00CD2387">
              <w:rPr>
                <w:rFonts w:ascii="Simplified Arabic" w:hAnsi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101.92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103.47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1.52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101.58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103.31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104.01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104.50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6CA1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6CA1" w:rsidRPr="00CB07EB" w:rsidRDefault="00BE6CA1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Manufacturing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CA1" w:rsidRPr="00BA43BD" w:rsidRDefault="00BE6CA1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D</w:t>
            </w:r>
          </w:p>
        </w:tc>
      </w:tr>
      <w:tr w:rsidR="00BE6CA1" w:rsidRPr="00CB07EB" w:rsidTr="00BA43BD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CA1" w:rsidRPr="00CD2387" w:rsidRDefault="00BE6CA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CA1" w:rsidRPr="00CD2387" w:rsidRDefault="00BE6CA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CA1" w:rsidRPr="00CD2387" w:rsidRDefault="00BE6CA1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D2387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الرقم القياسي العام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102.55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103.45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0.89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102.41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103.38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0.94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103.87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104.19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CA1" w:rsidRPr="00BE6CA1" w:rsidRDefault="00BE6CA1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CA1">
              <w:rPr>
                <w:rFonts w:ascii="Arial" w:hAnsi="Arial" w:cs="Arial"/>
                <w:b/>
                <w:bCs/>
                <w:sz w:val="16"/>
                <w:szCs w:val="16"/>
              </w:rPr>
              <w:t>0.30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6CA1" w:rsidRPr="00CB07EB" w:rsidRDefault="00BE6CA1">
            <w:pPr>
              <w:pStyle w:val="Heading8"/>
              <w:ind w:left="57" w:right="57"/>
              <w:rPr>
                <w:rFonts w:cs="Simplified Arabic"/>
                <w:sz w:val="16"/>
              </w:rPr>
            </w:pPr>
            <w:r w:rsidRPr="00CB07EB">
              <w:rPr>
                <w:rFonts w:cs="Simplified Arabic"/>
                <w:sz w:val="16"/>
              </w:rPr>
              <w:t>All Items Price Index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A1" w:rsidRPr="00CB07EB" w:rsidRDefault="00BE6CA1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</w:p>
        </w:tc>
      </w:tr>
      <w:tr w:rsidR="005A6A59" w:rsidRPr="00CB07EB" w:rsidTr="00BA43BD">
        <w:trPr>
          <w:cantSplit/>
          <w:trHeight w:hRule="exact" w:val="263"/>
          <w:jc w:val="center"/>
        </w:trPr>
        <w:tc>
          <w:tcPr>
            <w:tcW w:w="550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A6A59" w:rsidRPr="00CB07EB" w:rsidRDefault="005A6A59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سنة الأساس 2011=100</w:t>
            </w:r>
          </w:p>
          <w:p w:rsidR="005A6A59" w:rsidRPr="00CB07EB" w:rsidRDefault="005A6A59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5A6A59" w:rsidRPr="00CB07EB" w:rsidRDefault="005A6A59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5A6A59" w:rsidRPr="00CB07EB" w:rsidRDefault="005A6A59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5A6A59" w:rsidRPr="00CB07EB" w:rsidRDefault="005A6A59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5A6A59" w:rsidRPr="00CB07EB" w:rsidRDefault="005A6A59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A6A59" w:rsidRPr="00CB07EB" w:rsidRDefault="005A6A5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Base Year 2011=100</w:t>
            </w:r>
          </w:p>
        </w:tc>
      </w:tr>
    </w:tbl>
    <w:p w:rsidR="00673490" w:rsidRPr="00CB07EB" w:rsidRDefault="00673490" w:rsidP="00673490">
      <w:pPr>
        <w:bidi w:val="0"/>
      </w:pPr>
    </w:p>
    <w:p w:rsidR="00673490" w:rsidRPr="00CB07EB" w:rsidRDefault="00673490" w:rsidP="0067349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B6AE9" w:rsidRPr="00CB07EB" w:rsidRDefault="005B6AE9" w:rsidP="005B6AE9">
      <w:pPr>
        <w:jc w:val="lowKashida"/>
        <w:rPr>
          <w:b/>
          <w:bCs/>
          <w:rtl/>
        </w:rPr>
      </w:pPr>
      <w:r w:rsidRPr="00CB07EB">
        <w:rPr>
          <w:rFonts w:hint="cs"/>
          <w:b/>
          <w:bCs/>
          <w:rtl/>
        </w:rPr>
        <w:lastRenderedPageBreak/>
        <w:t>الرقم القياسي العام لأسعار الجملة:</w:t>
      </w:r>
    </w:p>
    <w:p w:rsidR="00B45BF6" w:rsidRPr="00CB07EB" w:rsidRDefault="00B45BF6" w:rsidP="00B45BF6">
      <w:pPr>
        <w:jc w:val="lowKashida"/>
      </w:pPr>
      <w:r w:rsidRPr="00CB07EB">
        <w:rPr>
          <w:rtl/>
        </w:rPr>
        <w:t xml:space="preserve">سجل الرقم القياسي العام لأسعار الجملة في فلسطين ارتفاعاً بنسبة </w:t>
      </w:r>
      <w:r>
        <w:rPr>
          <w:rFonts w:hint="cs"/>
          <w:rtl/>
        </w:rPr>
        <w:t>0.78</w:t>
      </w:r>
      <w:r w:rsidRPr="00CB07EB">
        <w:rPr>
          <w:rtl/>
        </w:rPr>
        <w:t xml:space="preserve">% خلال العام </w:t>
      </w:r>
      <w:r>
        <w:rPr>
          <w:rFonts w:hint="cs"/>
          <w:rtl/>
        </w:rPr>
        <w:t>2013</w:t>
      </w:r>
      <w:r w:rsidRPr="00CB07EB">
        <w:rPr>
          <w:rtl/>
        </w:rPr>
        <w:t xml:space="preserve"> بالمقارنة مع العام </w:t>
      </w:r>
      <w:r>
        <w:rPr>
          <w:rFonts w:hint="cs"/>
          <w:rtl/>
        </w:rPr>
        <w:t>2012</w:t>
      </w:r>
      <w:r w:rsidRPr="00CB07EB">
        <w:rPr>
          <w:rtl/>
        </w:rPr>
        <w:t xml:space="preserve">، حيث ارتفع الرقم القياسي لأسعار السلع المستوردة من الخارج بنسبة </w:t>
      </w:r>
      <w:r>
        <w:rPr>
          <w:rFonts w:hint="cs"/>
          <w:rtl/>
        </w:rPr>
        <w:t>0.79</w:t>
      </w:r>
      <w:r w:rsidRPr="00CB07EB">
        <w:rPr>
          <w:rtl/>
        </w:rPr>
        <w:t xml:space="preserve">%، بينما انخفض الرقم القياسي لأسعار السلع المنتجة محلياً بمقدار </w:t>
      </w:r>
      <w:r>
        <w:rPr>
          <w:rFonts w:hint="cs"/>
          <w:rtl/>
        </w:rPr>
        <w:t>0.39</w:t>
      </w:r>
      <w:r w:rsidRPr="00CB07EB">
        <w:rPr>
          <w:rtl/>
        </w:rPr>
        <w:t>%.</w:t>
      </w:r>
    </w:p>
    <w:p w:rsidR="005B6AE9" w:rsidRPr="00CB07EB" w:rsidRDefault="005B6AE9" w:rsidP="00E1244B">
      <w:pPr>
        <w:pStyle w:val="Title"/>
        <w:rPr>
          <w:rFonts w:ascii="Arial" w:hAnsi="Arial" w:cs="Arial"/>
          <w:sz w:val="18"/>
          <w:szCs w:val="18"/>
          <w:rtl/>
        </w:rPr>
      </w:pPr>
    </w:p>
    <w:p w:rsidR="00673490" w:rsidRPr="00CB07EB" w:rsidRDefault="00673490" w:rsidP="00872152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لأسعار الجملة ونسب التغير حسب الأبواب الرئيسية في فلسطين، </w:t>
      </w:r>
      <w:r w:rsidR="00872152">
        <w:rPr>
          <w:rFonts w:ascii="Simplified Arabic" w:hAnsi="Simplified Arabic"/>
          <w:b/>
          <w:bCs/>
          <w:sz w:val="18"/>
          <w:szCs w:val="18"/>
        </w:rPr>
        <w:t>2012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872152">
        <w:rPr>
          <w:rFonts w:ascii="Simplified Arabic" w:hAnsi="Simplified Arabic"/>
          <w:b/>
          <w:bCs/>
          <w:sz w:val="18"/>
          <w:szCs w:val="18"/>
        </w:rPr>
        <w:t>2013</w:t>
      </w:r>
    </w:p>
    <w:p w:rsidR="00673490" w:rsidRPr="00CB07EB" w:rsidRDefault="00673490" w:rsidP="00872152">
      <w:pPr>
        <w:pStyle w:val="Heading3"/>
        <w:tabs>
          <w:tab w:val="right" w:pos="993"/>
        </w:tabs>
        <w:bidi w:val="0"/>
        <w:rPr>
          <w:rFonts w:ascii="Arial" w:hAnsi="Arial" w:cs="Arial"/>
          <w:sz w:val="18"/>
          <w:szCs w:val="18"/>
          <w:rtl/>
        </w:rPr>
      </w:pPr>
      <w:r w:rsidRPr="00CB07EB">
        <w:rPr>
          <w:rFonts w:ascii="Arial" w:hAnsi="Arial" w:cs="Arial"/>
          <w:sz w:val="18"/>
          <w:szCs w:val="18"/>
        </w:rPr>
        <w:t xml:space="preserve">Wholesale </w:t>
      </w:r>
      <w:r w:rsidR="006610E1">
        <w:rPr>
          <w:rFonts w:ascii="Arial" w:hAnsi="Arial" w:cs="Arial"/>
          <w:sz w:val="18"/>
          <w:szCs w:val="18"/>
        </w:rPr>
        <w:t xml:space="preserve">Price Index </w:t>
      </w:r>
      <w:r w:rsidRPr="00CB07EB">
        <w:rPr>
          <w:rFonts w:ascii="Arial" w:hAnsi="Arial" w:cs="Arial"/>
          <w:sz w:val="18"/>
          <w:szCs w:val="18"/>
        </w:rPr>
        <w:t>and Percent Changes by</w:t>
      </w:r>
      <w:r w:rsidRPr="00CB07EB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r w:rsidRPr="00CB07EB">
        <w:rPr>
          <w:rFonts w:ascii="Arial" w:hAnsi="Arial" w:cs="Arial"/>
          <w:sz w:val="18"/>
          <w:szCs w:val="18"/>
        </w:rPr>
        <w:t xml:space="preserve">Main Categories in Palestine, </w:t>
      </w:r>
      <w:r w:rsidR="00872152">
        <w:rPr>
          <w:rFonts w:ascii="Arial" w:hAnsi="Arial" w:cs="Arial"/>
          <w:sz w:val="18"/>
          <w:szCs w:val="18"/>
        </w:rPr>
        <w:t>2012</w:t>
      </w:r>
      <w:r w:rsidRPr="00CB07EB">
        <w:rPr>
          <w:rFonts w:ascii="Arial" w:hAnsi="Arial" w:cs="Arial"/>
          <w:sz w:val="18"/>
          <w:szCs w:val="18"/>
        </w:rPr>
        <w:t>-</w:t>
      </w:r>
      <w:r w:rsidR="00872152">
        <w:rPr>
          <w:rFonts w:ascii="Arial" w:hAnsi="Arial" w:cs="Arial"/>
          <w:sz w:val="18"/>
          <w:szCs w:val="18"/>
        </w:rPr>
        <w:t>2013</w:t>
      </w:r>
    </w:p>
    <w:p w:rsidR="00673490" w:rsidRPr="00CB07EB" w:rsidRDefault="00673490" w:rsidP="00673490">
      <w:pPr>
        <w:bidi w:val="0"/>
        <w:rPr>
          <w:rFonts w:ascii="Arial" w:hAnsi="Arial" w:cs="Arial"/>
          <w:i/>
          <w:iCs/>
          <w:sz w:val="8"/>
          <w:szCs w:val="8"/>
        </w:rPr>
      </w:pPr>
    </w:p>
    <w:tbl>
      <w:tblPr>
        <w:bidiVisual/>
        <w:tblW w:w="11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84"/>
        <w:gridCol w:w="218"/>
        <w:gridCol w:w="1824"/>
        <w:gridCol w:w="662"/>
        <w:gridCol w:w="7"/>
        <w:gridCol w:w="710"/>
        <w:gridCol w:w="832"/>
        <w:gridCol w:w="723"/>
        <w:gridCol w:w="146"/>
        <w:gridCol w:w="31"/>
        <w:gridCol w:w="690"/>
        <w:gridCol w:w="866"/>
        <w:gridCol w:w="724"/>
        <w:gridCol w:w="724"/>
        <w:gridCol w:w="824"/>
        <w:gridCol w:w="1718"/>
        <w:gridCol w:w="827"/>
      </w:tblGrid>
      <w:tr w:rsidR="00673490" w:rsidRPr="00CB07EB" w:rsidTr="00872152">
        <w:trPr>
          <w:cantSplit/>
          <w:trHeight w:hRule="exact" w:val="227"/>
          <w:jc w:val="center"/>
        </w:trPr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490" w:rsidRPr="00834F9D" w:rsidRDefault="00673490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34F9D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673490" w:rsidRPr="00834F9D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/>
                <w:b/>
                <w:bCs/>
                <w:sz w:val="16"/>
                <w:szCs w:val="16"/>
                <w:rtl/>
              </w:rPr>
              <w:t>الأبواب الرئيسية</w:t>
            </w:r>
          </w:p>
        </w:tc>
        <w:tc>
          <w:tcPr>
            <w:tcW w:w="3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834F9D">
            <w:pPr>
              <w:spacing w:line="360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الجملة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834F9D">
            <w:pPr>
              <w:spacing w:line="360" w:lineRule="auto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Wholesale Price Index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Main Categories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673490" w:rsidRPr="00CB07EB" w:rsidTr="00872152">
        <w:trPr>
          <w:cantSplit/>
          <w:trHeight w:val="367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  <w:rtl/>
              </w:rPr>
              <w:t>إجمالي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نسبة التغير</w:t>
            </w:r>
          </w:p>
          <w:p w:rsidR="00673490" w:rsidRPr="00CB07EB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</w:t>
            </w:r>
          </w:p>
          <w:p w:rsidR="00673490" w:rsidRPr="00CB07EB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Percent Changes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FD517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FD517A">
            <w:pPr>
              <w:pStyle w:val="Heading4"/>
              <w:spacing w:line="360" w:lineRule="auto"/>
              <w:jc w:val="center"/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</w:pPr>
            <w:r w:rsidRPr="00CB07EB"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73490" w:rsidRPr="00CB07EB" w:rsidRDefault="0067349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</w:rPr>
              <w:t xml:space="preserve">% </w:t>
            </w:r>
          </w:p>
          <w:p w:rsidR="00673490" w:rsidRPr="00CB07EB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FD517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مستورد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FD517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Imported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73490" w:rsidRPr="00CB07EB" w:rsidRDefault="00673490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673490" w:rsidRPr="00CB07EB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73490" w:rsidRPr="00CB07EB" w:rsidTr="00872152">
        <w:trPr>
          <w:cantSplit/>
          <w:trHeight w:hRule="exact" w:val="548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87215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87215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</w:t>
            </w:r>
            <w:r w:rsidR="0087215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8721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8721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  <w:rtl/>
              </w:rPr>
              <w:t>201</w:t>
            </w:r>
            <w:r w:rsidR="00872152"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872152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872152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023EE" w:rsidRPr="00CB07EB" w:rsidTr="00872152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23EE" w:rsidRPr="00BA43BD" w:rsidRDefault="00D023EE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أ</w:t>
            </w:r>
          </w:p>
        </w:tc>
        <w:tc>
          <w:tcPr>
            <w:tcW w:w="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3EE" w:rsidRPr="00834F9D" w:rsidRDefault="00D023EE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3EE" w:rsidRPr="00834F9D" w:rsidRDefault="00D023EE">
            <w:pPr>
              <w:rPr>
                <w:rFonts w:ascii="Simplified Arabic" w:hAnsi="Simplified Arabic"/>
                <w:sz w:val="16"/>
                <w:szCs w:val="16"/>
              </w:rPr>
            </w:pPr>
            <w:r w:rsidRPr="00834F9D">
              <w:rPr>
                <w:rFonts w:ascii="Simplified Arabic" w:hAnsi="Simplified Arabic"/>
                <w:sz w:val="16"/>
                <w:szCs w:val="16"/>
                <w:rtl/>
              </w:rPr>
              <w:t>الزراعة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23EE" w:rsidRPr="00834F9D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122.09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123.39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023EE" w:rsidRPr="00B111BD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1BD">
              <w:rPr>
                <w:rFonts w:ascii="Arial" w:hAnsi="Arial" w:cs="Arial"/>
                <w:b/>
                <w:bCs/>
                <w:sz w:val="16"/>
                <w:szCs w:val="16"/>
              </w:rPr>
              <w:t>1.07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023EE" w:rsidRPr="00834F9D" w:rsidRDefault="00D023EE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121.95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119.63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-1.90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023EE" w:rsidRPr="00834F9D" w:rsidRDefault="00D023EE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125.70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136.69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8.74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23EE" w:rsidRPr="00CB07EB" w:rsidRDefault="00D023EE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</w:rPr>
              <w:t>Agriculture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3EE" w:rsidRPr="00BA43BD" w:rsidRDefault="00D023EE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A</w:t>
            </w:r>
          </w:p>
        </w:tc>
      </w:tr>
      <w:tr w:rsidR="00D023EE" w:rsidRPr="00CB07EB" w:rsidTr="00872152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23EE" w:rsidRPr="00BA43BD" w:rsidRDefault="00D023EE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3EE" w:rsidRPr="00834F9D" w:rsidRDefault="00D023EE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3EE" w:rsidRPr="00834F9D" w:rsidRDefault="00D023EE">
            <w:pPr>
              <w:rPr>
                <w:rFonts w:ascii="Simplified Arabic" w:hAnsi="Simplified Arabic"/>
                <w:sz w:val="16"/>
                <w:szCs w:val="16"/>
              </w:rPr>
            </w:pPr>
            <w:r w:rsidRPr="00834F9D">
              <w:rPr>
                <w:rFonts w:ascii="Simplified Arabic" w:hAnsi="Simplified Arabic"/>
                <w:sz w:val="16"/>
                <w:szCs w:val="16"/>
                <w:rtl/>
              </w:rPr>
              <w:t>صيد الأسماك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23EE" w:rsidRPr="00834F9D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97.23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94.10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-3.21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34F9D" w:rsidRDefault="00D023EE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93.44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87.53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-6.33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34F9D" w:rsidRDefault="00D023EE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101.18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101.18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23EE" w:rsidRPr="00CB07EB" w:rsidRDefault="00D023EE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3EE" w:rsidRPr="00BA43BD" w:rsidRDefault="00D023EE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B</w:t>
            </w:r>
          </w:p>
        </w:tc>
      </w:tr>
      <w:tr w:rsidR="00D023EE" w:rsidRPr="00CB07EB" w:rsidTr="00872152">
        <w:trPr>
          <w:cantSplit/>
          <w:trHeight w:hRule="exact" w:val="55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23EE" w:rsidRPr="00BA43BD" w:rsidRDefault="00D023EE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3EE" w:rsidRPr="00834F9D" w:rsidRDefault="00D023EE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3EE" w:rsidRPr="00834F9D" w:rsidRDefault="00D023EE">
            <w:pPr>
              <w:rPr>
                <w:rFonts w:ascii="Simplified Arabic" w:hAnsi="Simplified Arabic"/>
                <w:sz w:val="16"/>
                <w:szCs w:val="16"/>
              </w:rPr>
            </w:pPr>
            <w:r w:rsidRPr="00834F9D">
              <w:rPr>
                <w:rFonts w:ascii="Simplified Arabic" w:hAnsi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23EE" w:rsidRPr="00834F9D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108.79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113.24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34F9D" w:rsidRDefault="00D023EE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104.01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104.71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0.68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34F9D" w:rsidRDefault="00D023EE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113.80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122.50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7.64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23EE" w:rsidRPr="00CB07EB" w:rsidRDefault="00D023EE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Mining &amp; Quarrying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3EE" w:rsidRPr="00BA43BD" w:rsidRDefault="00D023EE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C</w:t>
            </w:r>
          </w:p>
        </w:tc>
      </w:tr>
      <w:tr w:rsidR="00D023EE" w:rsidRPr="00CB07EB" w:rsidTr="00872152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23EE" w:rsidRPr="00BA43BD" w:rsidRDefault="00D023EE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3EE" w:rsidRPr="00834F9D" w:rsidRDefault="00D023EE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3EE" w:rsidRPr="00834F9D" w:rsidRDefault="00D023EE">
            <w:pPr>
              <w:rPr>
                <w:rFonts w:ascii="Simplified Arabic" w:hAnsi="Simplified Arabic"/>
                <w:sz w:val="16"/>
                <w:szCs w:val="16"/>
              </w:rPr>
            </w:pPr>
            <w:r w:rsidRPr="00834F9D">
              <w:rPr>
                <w:rFonts w:ascii="Simplified Arabic" w:hAnsi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23EE" w:rsidRPr="00834F9D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118.53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119.27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34F9D" w:rsidRDefault="00D023EE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117.63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118.42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34F9D" w:rsidRDefault="00D023EE" w:rsidP="00B45B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119.92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119.40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color w:val="000000"/>
                <w:sz w:val="16"/>
                <w:szCs w:val="16"/>
              </w:rPr>
              <w:t>-0.43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23EE" w:rsidRPr="00CB07EB" w:rsidRDefault="00D023EE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Manufacturing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3EE" w:rsidRPr="00BA43BD" w:rsidRDefault="00D023EE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D</w:t>
            </w:r>
          </w:p>
        </w:tc>
      </w:tr>
      <w:tr w:rsidR="00D023EE" w:rsidRPr="00CB07EB" w:rsidTr="00872152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3EE" w:rsidRPr="00BA43BD" w:rsidRDefault="00D023EE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3EE" w:rsidRPr="00834F9D" w:rsidRDefault="00D023EE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3EE" w:rsidRPr="00834F9D" w:rsidRDefault="00D023E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834F9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الرقم القياسي العام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sz w:val="16"/>
                <w:szCs w:val="16"/>
              </w:rPr>
              <w:t>119.43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120.36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sz w:val="16"/>
                <w:szCs w:val="16"/>
              </w:rPr>
              <w:t>119.12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118.66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-0.39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sz w:val="16"/>
                <w:szCs w:val="16"/>
              </w:rPr>
              <w:t>120.60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121.55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3EE" w:rsidRPr="008E281F" w:rsidRDefault="00D023EE" w:rsidP="00B45BF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2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23EE" w:rsidRPr="00CB07EB" w:rsidRDefault="00D023EE">
            <w:pPr>
              <w:pStyle w:val="Heading8"/>
              <w:ind w:left="57" w:right="57"/>
              <w:rPr>
                <w:rFonts w:cs="Simplified Arabic"/>
                <w:sz w:val="16"/>
              </w:rPr>
            </w:pPr>
            <w:r w:rsidRPr="00CB07EB">
              <w:rPr>
                <w:rFonts w:cs="Simplified Arabic"/>
                <w:sz w:val="16"/>
              </w:rPr>
              <w:t>All Items Price Index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3EE" w:rsidRPr="00BA43BD" w:rsidRDefault="00D023EE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</w:p>
        </w:tc>
      </w:tr>
      <w:tr w:rsidR="00872152" w:rsidRPr="00CB07EB" w:rsidTr="00872152">
        <w:trPr>
          <w:cantSplit/>
          <w:trHeight w:hRule="exact" w:val="263"/>
          <w:jc w:val="center"/>
        </w:trPr>
        <w:tc>
          <w:tcPr>
            <w:tcW w:w="550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72152" w:rsidRPr="00CB07EB" w:rsidRDefault="00872152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سنة الأساس 2007=100</w:t>
            </w:r>
          </w:p>
        </w:tc>
        <w:tc>
          <w:tcPr>
            <w:tcW w:w="64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72152" w:rsidRPr="00CB07EB" w:rsidRDefault="00872152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Base Year 2007=100</w:t>
            </w:r>
          </w:p>
        </w:tc>
      </w:tr>
    </w:tbl>
    <w:p w:rsidR="00F21960" w:rsidRDefault="00F21960" w:rsidP="005B6AE9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p w:rsidR="004D4F2F" w:rsidRDefault="004D4F2F" w:rsidP="005B6AE9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p w:rsidR="004D4F2F" w:rsidRDefault="004D4F2F" w:rsidP="005B6AE9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p w:rsidR="004D4F2F" w:rsidRPr="00CB07EB" w:rsidRDefault="004D4F2F" w:rsidP="005B6AE9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p w:rsidR="00506580" w:rsidRDefault="00506580" w:rsidP="00F21960">
      <w:pPr>
        <w:pStyle w:val="Title"/>
        <w:rPr>
          <w:rFonts w:ascii="Arial" w:hAnsi="Arial" w:cs="Arial"/>
          <w:sz w:val="18"/>
          <w:szCs w:val="18"/>
          <w:rtl/>
        </w:rPr>
        <w:sectPr w:rsidR="00506580" w:rsidSect="001212B7"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cols w:space="720"/>
          <w:bidi/>
          <w:rtlGutter/>
        </w:sectPr>
      </w:pPr>
    </w:p>
    <w:p w:rsidR="00F21960" w:rsidRPr="00CB07EB" w:rsidRDefault="00F21960" w:rsidP="00F21960">
      <w:pPr>
        <w:pStyle w:val="Title"/>
        <w:rPr>
          <w:rFonts w:ascii="Arial" w:hAnsi="Arial" w:cs="Arial"/>
          <w:sz w:val="18"/>
          <w:szCs w:val="18"/>
          <w:rtl/>
        </w:rPr>
      </w:pPr>
    </w:p>
    <w:p w:rsidR="00F947F6" w:rsidRPr="00CB07EB" w:rsidRDefault="00F947F6" w:rsidP="00F21960">
      <w:pPr>
        <w:pStyle w:val="Title"/>
        <w:rPr>
          <w:rFonts w:ascii="Arial" w:hAnsi="Arial" w:cs="Arial"/>
          <w:sz w:val="18"/>
          <w:szCs w:val="18"/>
          <w:rtl/>
        </w:rPr>
      </w:pPr>
    </w:p>
    <w:sectPr w:rsidR="00F947F6" w:rsidRPr="00CB07EB" w:rsidSect="00506580">
      <w:headerReference w:type="default" r:id="rId16"/>
      <w:footerReference w:type="default" r:id="rId17"/>
      <w:endnotePr>
        <w:numFmt w:val="lowerLetter"/>
      </w:endnotePr>
      <w:pgSz w:w="9639" w:h="13608" w:code="9"/>
      <w:pgMar w:top="1418" w:right="1418" w:bottom="1418" w:left="1418" w:header="680" w:footer="680" w:gutter="0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33B" w:rsidRDefault="00B4033B">
      <w:r>
        <w:separator/>
      </w:r>
    </w:p>
  </w:endnote>
  <w:endnote w:type="continuationSeparator" w:id="0">
    <w:p w:rsidR="00B4033B" w:rsidRDefault="00B40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BF6" w:rsidRDefault="0076723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B45BF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45BF6" w:rsidRDefault="00B45BF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BF6" w:rsidRPr="00A6555B" w:rsidRDefault="00767235" w:rsidP="00884D84">
    <w:pPr>
      <w:pStyle w:val="Footer"/>
      <w:jc w:val="right"/>
      <w:rPr>
        <w:sz w:val="16"/>
        <w:szCs w:val="16"/>
        <w:rtl/>
      </w:rPr>
    </w:pPr>
    <w:r w:rsidRPr="00960CA8">
      <w:rPr>
        <w:rFonts w:ascii="Simplified Arabic" w:hAnsi="Simplified Arabic"/>
        <w:sz w:val="16"/>
        <w:szCs w:val="16"/>
      </w:rPr>
      <w:fldChar w:fldCharType="begin"/>
    </w:r>
    <w:r w:rsidR="00B45BF6" w:rsidRPr="00960CA8">
      <w:rPr>
        <w:rFonts w:ascii="Simplified Arabic" w:hAnsi="Simplified Arabic"/>
        <w:sz w:val="16"/>
        <w:szCs w:val="16"/>
      </w:rPr>
      <w:instrText xml:space="preserve"> PAGE   \* MERGEFORMAT </w:instrText>
    </w:r>
    <w:r w:rsidRPr="00960CA8">
      <w:rPr>
        <w:rFonts w:ascii="Simplified Arabic" w:hAnsi="Simplified Arabic"/>
        <w:sz w:val="16"/>
        <w:szCs w:val="16"/>
      </w:rPr>
      <w:fldChar w:fldCharType="separate"/>
    </w:r>
    <w:r w:rsidR="00E14876">
      <w:rPr>
        <w:rFonts w:ascii="Simplified Arabic" w:hAnsi="Simplified Arabic"/>
        <w:sz w:val="16"/>
        <w:szCs w:val="16"/>
        <w:rtl/>
      </w:rPr>
      <w:t>157</w:t>
    </w:r>
    <w:r w:rsidRPr="00960CA8">
      <w:rPr>
        <w:rFonts w:ascii="Simplified Arabic" w:hAnsi="Simplified Arabic"/>
        <w:sz w:val="16"/>
        <w:szCs w:val="16"/>
      </w:rPr>
      <w:fldChar w:fldCharType="end"/>
    </w:r>
    <w:r w:rsidR="00B45BF6" w:rsidRPr="00B8678B">
      <w:rPr>
        <w:rFonts w:hint="cs"/>
        <w:sz w:val="16"/>
        <w:szCs w:val="16"/>
        <w:rtl/>
      </w:rPr>
      <w:t xml:space="preserve">                            </w:t>
    </w:r>
    <w:r w:rsidR="00B45BF6">
      <w:rPr>
        <w:rFonts w:hint="cs"/>
        <w:sz w:val="16"/>
        <w:szCs w:val="16"/>
        <w:rtl/>
      </w:rPr>
      <w:t xml:space="preserve">  </w:t>
    </w:r>
    <w:r w:rsidR="00B45BF6" w:rsidRPr="00B8678B">
      <w:rPr>
        <w:rFonts w:hint="cs"/>
        <w:sz w:val="16"/>
        <w:szCs w:val="16"/>
        <w:rtl/>
      </w:rPr>
      <w:t xml:space="preserve">        </w:t>
    </w:r>
    <w:r w:rsidR="00B45BF6">
      <w:rPr>
        <w:rFonts w:hint="cs"/>
        <w:sz w:val="16"/>
        <w:szCs w:val="16"/>
        <w:rtl/>
      </w:rPr>
      <w:t>الاسعار والارقام القياسية</w:t>
    </w:r>
  </w:p>
  <w:p w:rsidR="00B45BF6" w:rsidRDefault="00B45BF6">
    <w:pPr>
      <w:pStyle w:val="Foo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BF6" w:rsidRDefault="00B45BF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BF6" w:rsidRDefault="00767235" w:rsidP="008B3DB1">
    <w:pPr>
      <w:pStyle w:val="Footer"/>
      <w:framePr w:wrap="around" w:vAnchor="text" w:hAnchor="margin" w:xAlign="center" w:y="1"/>
      <w:jc w:val="right"/>
      <w:rPr>
        <w:sz w:val="16"/>
        <w:szCs w:val="16"/>
        <w:rtl/>
      </w:rPr>
    </w:pPr>
    <w:r w:rsidRPr="00960CA8">
      <w:rPr>
        <w:rFonts w:ascii="Simplified Arabic" w:hAnsi="Simplified Arabic"/>
        <w:sz w:val="16"/>
        <w:szCs w:val="16"/>
      </w:rPr>
      <w:fldChar w:fldCharType="begin"/>
    </w:r>
    <w:r w:rsidR="00B45BF6" w:rsidRPr="00960CA8">
      <w:rPr>
        <w:rFonts w:ascii="Simplified Arabic" w:hAnsi="Simplified Arabic"/>
        <w:sz w:val="16"/>
        <w:szCs w:val="16"/>
      </w:rPr>
      <w:instrText xml:space="preserve"> PAGE   \* MERGEFORMAT </w:instrText>
    </w:r>
    <w:r w:rsidRPr="00960CA8">
      <w:rPr>
        <w:rFonts w:ascii="Simplified Arabic" w:hAnsi="Simplified Arabic"/>
        <w:sz w:val="16"/>
        <w:szCs w:val="16"/>
      </w:rPr>
      <w:fldChar w:fldCharType="separate"/>
    </w:r>
    <w:r w:rsidR="00EF52EB">
      <w:rPr>
        <w:rFonts w:ascii="Simplified Arabic" w:hAnsi="Simplified Arabic"/>
        <w:sz w:val="16"/>
        <w:szCs w:val="16"/>
        <w:rtl/>
      </w:rPr>
      <w:t>164</w:t>
    </w:r>
    <w:r w:rsidRPr="00960CA8">
      <w:rPr>
        <w:rFonts w:ascii="Simplified Arabic" w:hAnsi="Simplified Arabic"/>
        <w:sz w:val="16"/>
        <w:szCs w:val="16"/>
      </w:rPr>
      <w:fldChar w:fldCharType="end"/>
    </w:r>
    <w:r w:rsidR="00B45BF6" w:rsidRPr="00960CA8">
      <w:rPr>
        <w:rFonts w:ascii="Simplified Arabic" w:hAnsi="Simplified Arabic"/>
        <w:sz w:val="16"/>
        <w:szCs w:val="16"/>
        <w:rtl/>
      </w:rPr>
      <w:t xml:space="preserve">                                                                               </w:t>
    </w:r>
    <w:r w:rsidR="00B45BF6">
      <w:rPr>
        <w:rFonts w:hint="cs"/>
        <w:sz w:val="16"/>
        <w:szCs w:val="16"/>
        <w:rtl/>
      </w:rPr>
      <w:t>الاسعار والارقام القياسية</w:t>
    </w:r>
  </w:p>
  <w:p w:rsidR="00B45BF6" w:rsidRDefault="00B45BF6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</w:p>
  <w:p w:rsidR="00B45BF6" w:rsidRDefault="00B45BF6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BF6" w:rsidRDefault="00767235" w:rsidP="00960CA8">
    <w:pPr>
      <w:pStyle w:val="Footer"/>
      <w:framePr w:wrap="around" w:vAnchor="text" w:hAnchor="margin" w:xAlign="center" w:y="1"/>
      <w:jc w:val="right"/>
      <w:rPr>
        <w:sz w:val="16"/>
        <w:szCs w:val="16"/>
        <w:rtl/>
      </w:rPr>
    </w:pPr>
    <w:r w:rsidRPr="00960CA8">
      <w:rPr>
        <w:rFonts w:ascii="Simplified Arabic" w:hAnsi="Simplified Arabic"/>
        <w:sz w:val="16"/>
        <w:szCs w:val="16"/>
      </w:rPr>
      <w:fldChar w:fldCharType="begin"/>
    </w:r>
    <w:r w:rsidR="00B45BF6" w:rsidRPr="00960CA8">
      <w:rPr>
        <w:rFonts w:ascii="Simplified Arabic" w:hAnsi="Simplified Arabic"/>
        <w:sz w:val="16"/>
        <w:szCs w:val="16"/>
      </w:rPr>
      <w:instrText xml:space="preserve"> PAGE   \* MERGEFORMAT </w:instrText>
    </w:r>
    <w:r w:rsidRPr="00960CA8">
      <w:rPr>
        <w:rFonts w:ascii="Simplified Arabic" w:hAnsi="Simplified Arabic"/>
        <w:sz w:val="16"/>
        <w:szCs w:val="16"/>
      </w:rPr>
      <w:fldChar w:fldCharType="separate"/>
    </w:r>
    <w:r w:rsidR="00E14876">
      <w:rPr>
        <w:rFonts w:ascii="Simplified Arabic" w:hAnsi="Simplified Arabic"/>
        <w:sz w:val="16"/>
        <w:szCs w:val="16"/>
        <w:rtl/>
      </w:rPr>
      <w:t>166</w:t>
    </w:r>
    <w:r w:rsidRPr="00960CA8">
      <w:rPr>
        <w:rFonts w:ascii="Simplified Arabic" w:hAnsi="Simplified Arabic"/>
        <w:sz w:val="16"/>
        <w:szCs w:val="16"/>
      </w:rPr>
      <w:fldChar w:fldCharType="end"/>
    </w:r>
    <w:r w:rsidR="00B45BF6" w:rsidRPr="00B8678B">
      <w:rPr>
        <w:rFonts w:hint="cs"/>
        <w:sz w:val="16"/>
        <w:szCs w:val="16"/>
        <w:rtl/>
      </w:rPr>
      <w:t xml:space="preserve">                                       </w:t>
    </w:r>
    <w:r w:rsidR="00B45BF6">
      <w:rPr>
        <w:rFonts w:hint="cs"/>
        <w:sz w:val="16"/>
        <w:szCs w:val="16"/>
        <w:rtl/>
      </w:rPr>
      <w:t>الاسعار والارقام القياسية</w:t>
    </w:r>
  </w:p>
  <w:p w:rsidR="00B45BF6" w:rsidRDefault="00B45BF6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</w:p>
  <w:p w:rsidR="00B45BF6" w:rsidRDefault="00B45BF6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33B" w:rsidRDefault="00B4033B">
      <w:r>
        <w:separator/>
      </w:r>
    </w:p>
  </w:footnote>
  <w:footnote w:type="continuationSeparator" w:id="0">
    <w:p w:rsidR="00B4033B" w:rsidRDefault="00B403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BF6" w:rsidRDefault="00B45BF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BF6" w:rsidRDefault="00B45BF6" w:rsidP="000D2073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4</w:t>
    </w:r>
    <w:r>
      <w:rPr>
        <w:szCs w:val="16"/>
        <w:rtl/>
      </w:rPr>
      <w:t xml:space="preserve">                                           </w:t>
    </w:r>
    <w:r>
      <w:rPr>
        <w:rFonts w:hint="cs"/>
        <w:szCs w:val="16"/>
        <w:rtl/>
      </w:rPr>
      <w:t xml:space="preserve">       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BF6" w:rsidRDefault="00B45BF6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BF6" w:rsidRDefault="00B45BF6" w:rsidP="000D2073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4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                                                                                          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  <w:p w:rsidR="00B45BF6" w:rsidRPr="00F3087F" w:rsidRDefault="00B45BF6" w:rsidP="00F3087F">
    <w:pPr>
      <w:pStyle w:val="Header"/>
      <w:rPr>
        <w:szCs w:val="24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BF6" w:rsidRDefault="00B45BF6" w:rsidP="000D2073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4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</w:t>
    </w:r>
    <w:r>
      <w:rPr>
        <w:szCs w:val="16"/>
        <w:rtl/>
      </w:rPr>
      <w:t xml:space="preserve"> </w:t>
    </w:r>
    <w:r>
      <w:rPr>
        <w:rFonts w:hint="cs"/>
        <w:szCs w:val="16"/>
        <w:rtl/>
      </w:rPr>
      <w:t xml:space="preserve">                  </w:t>
    </w:r>
    <w:r>
      <w:rPr>
        <w:szCs w:val="16"/>
        <w:rtl/>
      </w:rPr>
      <w:t xml:space="preserve"> الفلســطينيون في </w:t>
    </w:r>
    <w:r>
      <w:rPr>
        <w:rFonts w:hint="cs"/>
        <w:szCs w:val="16"/>
        <w:rtl/>
      </w:rPr>
      <w:t>فلسطين</w:t>
    </w:r>
  </w:p>
  <w:p w:rsidR="00B45BF6" w:rsidRPr="00F3087F" w:rsidRDefault="00B45BF6" w:rsidP="00F3087F">
    <w:pPr>
      <w:pStyle w:val="Header"/>
      <w:rPr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E8F"/>
    <w:multiLevelType w:val="multilevel"/>
    <w:tmpl w:val="27125550"/>
    <w:lvl w:ilvl="0">
      <w:start w:val="1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1">
    <w:nsid w:val="07905A84"/>
    <w:multiLevelType w:val="multilevel"/>
    <w:tmpl w:val="088E6B86"/>
    <w:lvl w:ilvl="0">
      <w:start w:val="3"/>
      <w:numFmt w:val="decimal"/>
      <w:lvlText w:val="%1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2">
    <w:nsid w:val="308E047D"/>
    <w:multiLevelType w:val="multilevel"/>
    <w:tmpl w:val="CE2864A0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7D15FD5"/>
    <w:multiLevelType w:val="singleLevel"/>
    <w:tmpl w:val="5E3A43CE"/>
    <w:lvl w:ilvl="0">
      <w:start w:val="1"/>
      <w:numFmt w:val="decimal"/>
      <w:lvlText w:val="(%1)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4">
    <w:nsid w:val="6A715025"/>
    <w:multiLevelType w:val="multilevel"/>
    <w:tmpl w:val="AD307E60"/>
    <w:lvl w:ilvl="0">
      <w:start w:val="11"/>
      <w:numFmt w:val="decimal"/>
      <w:lvlText w:val="%1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A37FB2"/>
    <w:rsid w:val="00001799"/>
    <w:rsid w:val="00001CAD"/>
    <w:rsid w:val="00014826"/>
    <w:rsid w:val="000204F2"/>
    <w:rsid w:val="00023865"/>
    <w:rsid w:val="00041857"/>
    <w:rsid w:val="00043E80"/>
    <w:rsid w:val="00051FF1"/>
    <w:rsid w:val="00060E05"/>
    <w:rsid w:val="0006417E"/>
    <w:rsid w:val="00080065"/>
    <w:rsid w:val="00084589"/>
    <w:rsid w:val="00091116"/>
    <w:rsid w:val="00094110"/>
    <w:rsid w:val="000957D2"/>
    <w:rsid w:val="000A1857"/>
    <w:rsid w:val="000A5172"/>
    <w:rsid w:val="000B2E29"/>
    <w:rsid w:val="000C048F"/>
    <w:rsid w:val="000D2073"/>
    <w:rsid w:val="000E4386"/>
    <w:rsid w:val="000E777E"/>
    <w:rsid w:val="000F1F06"/>
    <w:rsid w:val="0011279F"/>
    <w:rsid w:val="001212B7"/>
    <w:rsid w:val="00122D16"/>
    <w:rsid w:val="00142BF0"/>
    <w:rsid w:val="001469EE"/>
    <w:rsid w:val="001506C8"/>
    <w:rsid w:val="0016213C"/>
    <w:rsid w:val="00162AED"/>
    <w:rsid w:val="00171C8C"/>
    <w:rsid w:val="001827C4"/>
    <w:rsid w:val="0019240E"/>
    <w:rsid w:val="00194E66"/>
    <w:rsid w:val="001A0DEE"/>
    <w:rsid w:val="001A3EB9"/>
    <w:rsid w:val="001B7DDD"/>
    <w:rsid w:val="001D1C34"/>
    <w:rsid w:val="001D2975"/>
    <w:rsid w:val="001D3905"/>
    <w:rsid w:val="001E6624"/>
    <w:rsid w:val="001F724B"/>
    <w:rsid w:val="00200C94"/>
    <w:rsid w:val="00216DD7"/>
    <w:rsid w:val="00227AB3"/>
    <w:rsid w:val="00240E29"/>
    <w:rsid w:val="002514D6"/>
    <w:rsid w:val="00253C1F"/>
    <w:rsid w:val="002557E0"/>
    <w:rsid w:val="00274D16"/>
    <w:rsid w:val="00280040"/>
    <w:rsid w:val="00280D8F"/>
    <w:rsid w:val="002905E1"/>
    <w:rsid w:val="002906FD"/>
    <w:rsid w:val="002932BE"/>
    <w:rsid w:val="00293DBD"/>
    <w:rsid w:val="0029564E"/>
    <w:rsid w:val="00296DF0"/>
    <w:rsid w:val="002A2CC8"/>
    <w:rsid w:val="002B270D"/>
    <w:rsid w:val="002B462A"/>
    <w:rsid w:val="002B6F50"/>
    <w:rsid w:val="002C4FAA"/>
    <w:rsid w:val="002E37A9"/>
    <w:rsid w:val="002E424A"/>
    <w:rsid w:val="00307F6C"/>
    <w:rsid w:val="003119A0"/>
    <w:rsid w:val="00316908"/>
    <w:rsid w:val="003226CF"/>
    <w:rsid w:val="00335A22"/>
    <w:rsid w:val="00343D7E"/>
    <w:rsid w:val="00344EF3"/>
    <w:rsid w:val="0035355E"/>
    <w:rsid w:val="00357B9B"/>
    <w:rsid w:val="00362F84"/>
    <w:rsid w:val="00363B1A"/>
    <w:rsid w:val="003669B2"/>
    <w:rsid w:val="0037650A"/>
    <w:rsid w:val="00383364"/>
    <w:rsid w:val="00393407"/>
    <w:rsid w:val="00395B1C"/>
    <w:rsid w:val="003A534B"/>
    <w:rsid w:val="003A744F"/>
    <w:rsid w:val="003D2A6D"/>
    <w:rsid w:val="003D6374"/>
    <w:rsid w:val="003E6A05"/>
    <w:rsid w:val="003F5A73"/>
    <w:rsid w:val="0040765C"/>
    <w:rsid w:val="00411E96"/>
    <w:rsid w:val="00414A4A"/>
    <w:rsid w:val="00424950"/>
    <w:rsid w:val="00431377"/>
    <w:rsid w:val="00433FD1"/>
    <w:rsid w:val="004576C3"/>
    <w:rsid w:val="00460514"/>
    <w:rsid w:val="00465BEB"/>
    <w:rsid w:val="00474133"/>
    <w:rsid w:val="00475175"/>
    <w:rsid w:val="00494064"/>
    <w:rsid w:val="00494C73"/>
    <w:rsid w:val="004A0F02"/>
    <w:rsid w:val="004A176C"/>
    <w:rsid w:val="004C7EC3"/>
    <w:rsid w:val="004D2E6E"/>
    <w:rsid w:val="004D4F2F"/>
    <w:rsid w:val="004E6CC8"/>
    <w:rsid w:val="004F3682"/>
    <w:rsid w:val="00503F96"/>
    <w:rsid w:val="00504682"/>
    <w:rsid w:val="00506580"/>
    <w:rsid w:val="0051321A"/>
    <w:rsid w:val="00514B6E"/>
    <w:rsid w:val="0052710C"/>
    <w:rsid w:val="00536B9E"/>
    <w:rsid w:val="005400C8"/>
    <w:rsid w:val="00542D41"/>
    <w:rsid w:val="00543397"/>
    <w:rsid w:val="00546106"/>
    <w:rsid w:val="005468B4"/>
    <w:rsid w:val="00547265"/>
    <w:rsid w:val="0056250A"/>
    <w:rsid w:val="0056458E"/>
    <w:rsid w:val="00575373"/>
    <w:rsid w:val="00577046"/>
    <w:rsid w:val="005853D5"/>
    <w:rsid w:val="00597D16"/>
    <w:rsid w:val="005A2911"/>
    <w:rsid w:val="005A3D03"/>
    <w:rsid w:val="005A6A59"/>
    <w:rsid w:val="005B086D"/>
    <w:rsid w:val="005B0BBC"/>
    <w:rsid w:val="005B33EE"/>
    <w:rsid w:val="005B4280"/>
    <w:rsid w:val="005B6AE9"/>
    <w:rsid w:val="005E669D"/>
    <w:rsid w:val="00613A42"/>
    <w:rsid w:val="00616EFD"/>
    <w:rsid w:val="006230CB"/>
    <w:rsid w:val="00626BFF"/>
    <w:rsid w:val="00646B65"/>
    <w:rsid w:val="006610E1"/>
    <w:rsid w:val="006626D1"/>
    <w:rsid w:val="00671D06"/>
    <w:rsid w:val="00673490"/>
    <w:rsid w:val="00677051"/>
    <w:rsid w:val="00690213"/>
    <w:rsid w:val="006A3A5B"/>
    <w:rsid w:val="006A5B21"/>
    <w:rsid w:val="006B1D5D"/>
    <w:rsid w:val="006B7A13"/>
    <w:rsid w:val="006B7F5F"/>
    <w:rsid w:val="006C3020"/>
    <w:rsid w:val="006D72D3"/>
    <w:rsid w:val="006E105F"/>
    <w:rsid w:val="006E3D8F"/>
    <w:rsid w:val="006E6A25"/>
    <w:rsid w:val="006F08BA"/>
    <w:rsid w:val="006F3566"/>
    <w:rsid w:val="006F3825"/>
    <w:rsid w:val="0070179C"/>
    <w:rsid w:val="0070521F"/>
    <w:rsid w:val="0073721A"/>
    <w:rsid w:val="00746267"/>
    <w:rsid w:val="00746B6F"/>
    <w:rsid w:val="0075184F"/>
    <w:rsid w:val="00756440"/>
    <w:rsid w:val="0076552E"/>
    <w:rsid w:val="00767235"/>
    <w:rsid w:val="007677C8"/>
    <w:rsid w:val="00770D45"/>
    <w:rsid w:val="0078121F"/>
    <w:rsid w:val="00785BCC"/>
    <w:rsid w:val="00795318"/>
    <w:rsid w:val="007A7E17"/>
    <w:rsid w:val="007B3C57"/>
    <w:rsid w:val="007B73B2"/>
    <w:rsid w:val="007C63E7"/>
    <w:rsid w:val="007D78B1"/>
    <w:rsid w:val="007F05DB"/>
    <w:rsid w:val="008004FC"/>
    <w:rsid w:val="00802290"/>
    <w:rsid w:val="00810B6C"/>
    <w:rsid w:val="00815D5D"/>
    <w:rsid w:val="00815E2A"/>
    <w:rsid w:val="00826435"/>
    <w:rsid w:val="00834F9D"/>
    <w:rsid w:val="00844EEE"/>
    <w:rsid w:val="00852A7F"/>
    <w:rsid w:val="00855AF9"/>
    <w:rsid w:val="0086590A"/>
    <w:rsid w:val="008709B5"/>
    <w:rsid w:val="00872152"/>
    <w:rsid w:val="00884D84"/>
    <w:rsid w:val="00886C29"/>
    <w:rsid w:val="00895148"/>
    <w:rsid w:val="008A291B"/>
    <w:rsid w:val="008B0388"/>
    <w:rsid w:val="008B2F70"/>
    <w:rsid w:val="008B3DB1"/>
    <w:rsid w:val="008B4A08"/>
    <w:rsid w:val="008B51CE"/>
    <w:rsid w:val="008B5A1C"/>
    <w:rsid w:val="008B5B1D"/>
    <w:rsid w:val="008C306B"/>
    <w:rsid w:val="008D4DD1"/>
    <w:rsid w:val="008D55FC"/>
    <w:rsid w:val="008D749D"/>
    <w:rsid w:val="008E27A1"/>
    <w:rsid w:val="008E4584"/>
    <w:rsid w:val="008E4748"/>
    <w:rsid w:val="008E742E"/>
    <w:rsid w:val="008F2F7B"/>
    <w:rsid w:val="008F37CE"/>
    <w:rsid w:val="009025E8"/>
    <w:rsid w:val="009313E0"/>
    <w:rsid w:val="00934C17"/>
    <w:rsid w:val="0093566E"/>
    <w:rsid w:val="00936976"/>
    <w:rsid w:val="00936C8A"/>
    <w:rsid w:val="009374E7"/>
    <w:rsid w:val="00937A3E"/>
    <w:rsid w:val="00950D53"/>
    <w:rsid w:val="009552D2"/>
    <w:rsid w:val="00960CA8"/>
    <w:rsid w:val="009711DB"/>
    <w:rsid w:val="00987A86"/>
    <w:rsid w:val="00992BA4"/>
    <w:rsid w:val="00994017"/>
    <w:rsid w:val="009A4D2A"/>
    <w:rsid w:val="009C777A"/>
    <w:rsid w:val="009C7E24"/>
    <w:rsid w:val="009D407F"/>
    <w:rsid w:val="009D67C0"/>
    <w:rsid w:val="00A02D5B"/>
    <w:rsid w:val="00A03915"/>
    <w:rsid w:val="00A07A98"/>
    <w:rsid w:val="00A10C27"/>
    <w:rsid w:val="00A11688"/>
    <w:rsid w:val="00A1265E"/>
    <w:rsid w:val="00A23B72"/>
    <w:rsid w:val="00A2550B"/>
    <w:rsid w:val="00A3544A"/>
    <w:rsid w:val="00A371C5"/>
    <w:rsid w:val="00A37FB2"/>
    <w:rsid w:val="00A40439"/>
    <w:rsid w:val="00A421B3"/>
    <w:rsid w:val="00A42622"/>
    <w:rsid w:val="00A47C23"/>
    <w:rsid w:val="00A47DE5"/>
    <w:rsid w:val="00A61888"/>
    <w:rsid w:val="00A640CD"/>
    <w:rsid w:val="00A71442"/>
    <w:rsid w:val="00A72E3A"/>
    <w:rsid w:val="00A8104E"/>
    <w:rsid w:val="00A8603B"/>
    <w:rsid w:val="00A90081"/>
    <w:rsid w:val="00AC2F9C"/>
    <w:rsid w:val="00AC687E"/>
    <w:rsid w:val="00AD183E"/>
    <w:rsid w:val="00AE016C"/>
    <w:rsid w:val="00AE49C0"/>
    <w:rsid w:val="00AF1E26"/>
    <w:rsid w:val="00AF275F"/>
    <w:rsid w:val="00B003EC"/>
    <w:rsid w:val="00B111BD"/>
    <w:rsid w:val="00B13175"/>
    <w:rsid w:val="00B14588"/>
    <w:rsid w:val="00B22548"/>
    <w:rsid w:val="00B34113"/>
    <w:rsid w:val="00B4033B"/>
    <w:rsid w:val="00B4111C"/>
    <w:rsid w:val="00B41390"/>
    <w:rsid w:val="00B43597"/>
    <w:rsid w:val="00B45BF6"/>
    <w:rsid w:val="00B579E4"/>
    <w:rsid w:val="00B64B68"/>
    <w:rsid w:val="00B73785"/>
    <w:rsid w:val="00B86B06"/>
    <w:rsid w:val="00B91D22"/>
    <w:rsid w:val="00BA0D64"/>
    <w:rsid w:val="00BA43BD"/>
    <w:rsid w:val="00BC33B7"/>
    <w:rsid w:val="00BC366C"/>
    <w:rsid w:val="00BD7016"/>
    <w:rsid w:val="00BE0CD8"/>
    <w:rsid w:val="00BE6CA1"/>
    <w:rsid w:val="00C12C13"/>
    <w:rsid w:val="00C1418A"/>
    <w:rsid w:val="00C24953"/>
    <w:rsid w:val="00C262D9"/>
    <w:rsid w:val="00C3328E"/>
    <w:rsid w:val="00C33EF0"/>
    <w:rsid w:val="00C36807"/>
    <w:rsid w:val="00C46920"/>
    <w:rsid w:val="00C47855"/>
    <w:rsid w:val="00C56A9F"/>
    <w:rsid w:val="00C620E2"/>
    <w:rsid w:val="00C62687"/>
    <w:rsid w:val="00C6736C"/>
    <w:rsid w:val="00C91BE7"/>
    <w:rsid w:val="00C94B75"/>
    <w:rsid w:val="00CA1A9F"/>
    <w:rsid w:val="00CB07EB"/>
    <w:rsid w:val="00CB2F22"/>
    <w:rsid w:val="00CC4D5D"/>
    <w:rsid w:val="00CC7D4B"/>
    <w:rsid w:val="00CD2387"/>
    <w:rsid w:val="00CD2D71"/>
    <w:rsid w:val="00CE0CC4"/>
    <w:rsid w:val="00CE13C3"/>
    <w:rsid w:val="00CE1478"/>
    <w:rsid w:val="00CE32F8"/>
    <w:rsid w:val="00CF2D5B"/>
    <w:rsid w:val="00D023EE"/>
    <w:rsid w:val="00D06FD8"/>
    <w:rsid w:val="00D2461D"/>
    <w:rsid w:val="00D30314"/>
    <w:rsid w:val="00D54038"/>
    <w:rsid w:val="00D65779"/>
    <w:rsid w:val="00D72C15"/>
    <w:rsid w:val="00D767D6"/>
    <w:rsid w:val="00D8012A"/>
    <w:rsid w:val="00D81805"/>
    <w:rsid w:val="00D873B3"/>
    <w:rsid w:val="00DA0432"/>
    <w:rsid w:val="00DC14DF"/>
    <w:rsid w:val="00DD058A"/>
    <w:rsid w:val="00DD7706"/>
    <w:rsid w:val="00DE7F0E"/>
    <w:rsid w:val="00E00897"/>
    <w:rsid w:val="00E016F6"/>
    <w:rsid w:val="00E0409E"/>
    <w:rsid w:val="00E1244B"/>
    <w:rsid w:val="00E14789"/>
    <w:rsid w:val="00E14876"/>
    <w:rsid w:val="00E34061"/>
    <w:rsid w:val="00E34BAA"/>
    <w:rsid w:val="00E45002"/>
    <w:rsid w:val="00E47D1F"/>
    <w:rsid w:val="00E537CF"/>
    <w:rsid w:val="00E57DE2"/>
    <w:rsid w:val="00E60D7C"/>
    <w:rsid w:val="00E6169A"/>
    <w:rsid w:val="00E61810"/>
    <w:rsid w:val="00E664B6"/>
    <w:rsid w:val="00EC2159"/>
    <w:rsid w:val="00EC41BB"/>
    <w:rsid w:val="00EC68F5"/>
    <w:rsid w:val="00ED6C37"/>
    <w:rsid w:val="00EF52EB"/>
    <w:rsid w:val="00F12038"/>
    <w:rsid w:val="00F12381"/>
    <w:rsid w:val="00F156DE"/>
    <w:rsid w:val="00F20C8C"/>
    <w:rsid w:val="00F21960"/>
    <w:rsid w:val="00F3087F"/>
    <w:rsid w:val="00F406DA"/>
    <w:rsid w:val="00F42340"/>
    <w:rsid w:val="00F479FB"/>
    <w:rsid w:val="00F573F5"/>
    <w:rsid w:val="00F63487"/>
    <w:rsid w:val="00F702C3"/>
    <w:rsid w:val="00F73EFA"/>
    <w:rsid w:val="00F75432"/>
    <w:rsid w:val="00F87627"/>
    <w:rsid w:val="00F947F6"/>
    <w:rsid w:val="00F94A21"/>
    <w:rsid w:val="00F9595C"/>
    <w:rsid w:val="00F977FE"/>
    <w:rsid w:val="00F97B7D"/>
    <w:rsid w:val="00FA7BEC"/>
    <w:rsid w:val="00FB00AA"/>
    <w:rsid w:val="00FC738B"/>
    <w:rsid w:val="00FC7BA9"/>
    <w:rsid w:val="00FD517A"/>
    <w:rsid w:val="00FE1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DF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212B7"/>
    <w:pPr>
      <w:keepNext/>
      <w:jc w:val="center"/>
      <w:outlineLvl w:val="0"/>
    </w:pPr>
    <w:rPr>
      <w:rFonts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212B7"/>
    <w:pPr>
      <w:keepNext/>
      <w:bidi w:val="0"/>
      <w:jc w:val="center"/>
      <w:outlineLvl w:val="1"/>
    </w:pPr>
    <w:rPr>
      <w:rFonts w:ascii="Arial" w:hAnsi="Arial" w:cs="Arial"/>
      <w:b/>
      <w:bCs/>
      <w:sz w:val="13"/>
      <w:szCs w:val="14"/>
    </w:rPr>
  </w:style>
  <w:style w:type="paragraph" w:styleId="Heading3">
    <w:name w:val="heading 3"/>
    <w:basedOn w:val="Normal"/>
    <w:next w:val="Normal"/>
    <w:link w:val="Heading3Char"/>
    <w:qFormat/>
    <w:rsid w:val="001212B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1212B7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212B7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qFormat/>
    <w:rsid w:val="001212B7"/>
    <w:pPr>
      <w:keepNext/>
      <w:bidi w:val="0"/>
      <w:jc w:val="center"/>
      <w:outlineLvl w:val="5"/>
    </w:pPr>
    <w:rPr>
      <w:rFonts w:ascii="Arial" w:hAnsi="Arial" w:cs="Arial"/>
      <w:b/>
      <w:bCs/>
      <w:sz w:val="18"/>
    </w:rPr>
  </w:style>
  <w:style w:type="paragraph" w:styleId="Heading7">
    <w:name w:val="heading 7"/>
    <w:basedOn w:val="Normal"/>
    <w:next w:val="Normal"/>
    <w:link w:val="Heading7Char"/>
    <w:qFormat/>
    <w:rsid w:val="001212B7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1212B7"/>
    <w:pPr>
      <w:keepNext/>
      <w:bidi w:val="0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1212B7"/>
    <w:pPr>
      <w:keepNext/>
      <w:jc w:val="center"/>
      <w:outlineLvl w:val="8"/>
    </w:pPr>
    <w:rPr>
      <w:rFonts w:cs="Traditional Arabic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212B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212B7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1212B7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1212B7"/>
  </w:style>
  <w:style w:type="paragraph" w:styleId="BodyText">
    <w:name w:val="Body Text"/>
    <w:basedOn w:val="Normal"/>
    <w:link w:val="BodyTextChar"/>
    <w:semiHidden/>
    <w:rsid w:val="001212B7"/>
    <w:pPr>
      <w:jc w:val="center"/>
    </w:pPr>
    <w:rPr>
      <w:rFonts w:ascii="Arial" w:hAnsi="Arial" w:cs="Arial"/>
      <w:b/>
      <w:bCs/>
      <w:sz w:val="18"/>
    </w:rPr>
  </w:style>
  <w:style w:type="paragraph" w:styleId="BlockText">
    <w:name w:val="Block Text"/>
    <w:basedOn w:val="Normal"/>
    <w:semiHidden/>
    <w:rsid w:val="001212B7"/>
    <w:pPr>
      <w:bidi w:val="0"/>
      <w:ind w:left="-108" w:right="-108"/>
      <w:jc w:val="center"/>
    </w:pPr>
    <w:rPr>
      <w:rFonts w:ascii="Arial" w:hAnsi="Arial" w:cs="Arial"/>
      <w:b/>
      <w:bCs/>
      <w:sz w:val="14"/>
      <w:szCs w:val="16"/>
    </w:rPr>
  </w:style>
  <w:style w:type="paragraph" w:styleId="BodyText2">
    <w:name w:val="Body Text 2"/>
    <w:basedOn w:val="Normal"/>
    <w:link w:val="BodyText2Char"/>
    <w:semiHidden/>
    <w:rsid w:val="001212B7"/>
    <w:pPr>
      <w:bidi w:val="0"/>
      <w:spacing w:line="360" w:lineRule="auto"/>
      <w:jc w:val="center"/>
    </w:pPr>
    <w:rPr>
      <w:rFonts w:ascii="Arial" w:hAnsi="Arial" w:cs="Arial"/>
      <w:sz w:val="16"/>
      <w:szCs w:val="16"/>
    </w:rPr>
  </w:style>
  <w:style w:type="paragraph" w:styleId="BodyText3">
    <w:name w:val="Body Text 3"/>
    <w:basedOn w:val="Normal"/>
    <w:semiHidden/>
    <w:rsid w:val="001212B7"/>
    <w:pPr>
      <w:bidi w:val="0"/>
    </w:pPr>
    <w:rPr>
      <w:rFonts w:ascii="Arial" w:hAnsi="Arial" w:cs="Arial"/>
      <w:sz w:val="20"/>
    </w:rPr>
  </w:style>
  <w:style w:type="character" w:customStyle="1" w:styleId="Heading3Char">
    <w:name w:val="Heading 3 Char"/>
    <w:basedOn w:val="DefaultParagraphFont"/>
    <w:link w:val="Heading3"/>
    <w:rsid w:val="004C7EC3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4C7EC3"/>
    <w:rPr>
      <w:rFonts w:cs="Simplified Arabic"/>
      <w:b/>
      <w:bCs/>
      <w:noProof/>
      <w:sz w:val="24"/>
    </w:rPr>
  </w:style>
  <w:style w:type="character" w:customStyle="1" w:styleId="Heading7Char">
    <w:name w:val="Heading 7 Char"/>
    <w:basedOn w:val="DefaultParagraphFont"/>
    <w:link w:val="Heading7"/>
    <w:rsid w:val="004C7EC3"/>
    <w:rPr>
      <w:rFonts w:ascii="Arial" w:hAnsi="Arial" w:cs="Arial"/>
      <w:b/>
      <w:bCs/>
      <w:noProof/>
      <w:sz w:val="14"/>
      <w:szCs w:val="14"/>
    </w:rPr>
  </w:style>
  <w:style w:type="character" w:customStyle="1" w:styleId="Heading9Char">
    <w:name w:val="Heading 9 Char"/>
    <w:basedOn w:val="DefaultParagraphFont"/>
    <w:link w:val="Heading9"/>
    <w:rsid w:val="004C7EC3"/>
    <w:rPr>
      <w:b/>
      <w:bCs/>
      <w:noProof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4C7EC3"/>
    <w:rPr>
      <w:rFonts w:cs="Simplified Arabic"/>
      <w:b/>
      <w:bCs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4C7EC3"/>
    <w:rPr>
      <w:rFonts w:ascii="Arial" w:hAnsi="Arial" w:cs="Arial"/>
      <w:noProof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AD183E"/>
    <w:rPr>
      <w:rFonts w:ascii="Arial" w:hAnsi="Arial" w:cs="Arial"/>
      <w:b/>
      <w:bCs/>
      <w:noProof/>
      <w:sz w:val="18"/>
    </w:rPr>
  </w:style>
  <w:style w:type="character" w:customStyle="1" w:styleId="BodyTextChar">
    <w:name w:val="Body Text Char"/>
    <w:basedOn w:val="DefaultParagraphFont"/>
    <w:link w:val="BodyText"/>
    <w:semiHidden/>
    <w:rsid w:val="00AD183E"/>
    <w:rPr>
      <w:rFonts w:ascii="Arial" w:hAnsi="Arial" w:cs="Arial"/>
      <w:b/>
      <w:bCs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AD183E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B43597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3087F"/>
    <w:rPr>
      <w:rFonts w:cs="Simplified Arabic"/>
      <w:noProof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0D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noProof w:val="0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0D8F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1985C-8C3C-480F-81C3-3541A93D0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12</Pages>
  <Words>2540</Words>
  <Characters>15370</Characters>
  <Application>Microsoft Office Word</Application>
  <DocSecurity>0</DocSecurity>
  <Lines>128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الأسعار والأرقام القياسية</vt:lpstr>
    </vt:vector>
  </TitlesOfParts>
  <Company>PCBS</Company>
  <LinksUpToDate>false</LinksUpToDate>
  <CharactersWithSpaces>17875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الأسعار والأرقام القياسية</dc:title>
  <dc:creator>YOUSEF MOUSA</dc:creator>
  <cp:lastModifiedBy>ghadeerali</cp:lastModifiedBy>
  <cp:revision>214</cp:revision>
  <cp:lastPrinted>2013-12-03T09:37:00Z</cp:lastPrinted>
  <dcterms:created xsi:type="dcterms:W3CDTF">2012-10-15T12:18:00Z</dcterms:created>
  <dcterms:modified xsi:type="dcterms:W3CDTF">2014-12-14T09:38:00Z</dcterms:modified>
</cp:coreProperties>
</file>